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C60AD" w14:textId="7CC55DB6" w:rsidR="00BF4591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AA915C4" w14:textId="77777777" w:rsidR="008E07B6" w:rsidRPr="004F6F54" w:rsidRDefault="008E07B6" w:rsidP="00BF4591">
      <w:pPr>
        <w:autoSpaceDE w:val="0"/>
        <w:autoSpaceDN w:val="0"/>
        <w:adjustRightInd w:val="0"/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5D35CF12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  <w:sz w:val="28"/>
          <w:szCs w:val="28"/>
        </w:rPr>
      </w:pPr>
      <w:r w:rsidRPr="00966167">
        <w:rPr>
          <w:rFonts w:ascii="Times New Roman" w:hAnsi="Times New Roman" w:cs="Times New Roman"/>
          <w:sz w:val="28"/>
          <w:szCs w:val="28"/>
        </w:rPr>
        <w:t>Il Dirigente Scolastico</w:t>
      </w:r>
    </w:p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33253AE8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751AD50B" w14:textId="77777777" w:rsidR="00846A6D" w:rsidRDefault="00595C51" w:rsidP="00846A6D">
      <w:pPr>
        <w:pStyle w:val="Intestazio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Oggetto</w:t>
      </w:r>
      <w:r w:rsidRPr="007067E4">
        <w:rPr>
          <w:rFonts w:ascii="Times New Roman" w:hAnsi="Times New Roman" w:cs="Times New Roman"/>
          <w:b/>
          <w:bCs/>
        </w:rPr>
        <w:t>:</w:t>
      </w:r>
      <w:r w:rsidR="00846A6D">
        <w:rPr>
          <w:rFonts w:ascii="Times New Roman" w:hAnsi="Times New Roman" w:cs="Times New Roman"/>
          <w:b/>
          <w:bCs/>
        </w:rPr>
        <w:t xml:space="preserve"> </w:t>
      </w:r>
      <w:r w:rsidRPr="00152B13">
        <w:rPr>
          <w:rFonts w:ascii="Times New Roman" w:hAnsi="Times New Roman" w:cs="Times New Roman"/>
          <w:b/>
        </w:rPr>
        <w:t xml:space="preserve">Comparto Istruzione e Ricerca – Sezione Scuola Azioni di sciopero per l’intera giornata del 26 marzo 2021. </w:t>
      </w:r>
      <w:r w:rsidR="00846A6D" w:rsidRPr="00152B13">
        <w:rPr>
          <w:rFonts w:ascii="Times New Roman" w:hAnsi="Times New Roman" w:cs="Times New Roman"/>
        </w:rPr>
        <w:t>Cobas – Comitati di Base della Scuola – sciopero dell’intera giornata per il personale Docente, Educativo e Ata delle scuole di ogni ordine e</w:t>
      </w:r>
      <w:r w:rsidR="00846A6D">
        <w:rPr>
          <w:rFonts w:ascii="Times New Roman" w:hAnsi="Times New Roman" w:cs="Times New Roman"/>
        </w:rPr>
        <w:t xml:space="preserve"> grado, in Italia e all’estero” ;</w:t>
      </w:r>
    </w:p>
    <w:p w14:paraId="216BEB67" w14:textId="77777777" w:rsidR="00846A6D" w:rsidRDefault="00846A6D" w:rsidP="00846A6D">
      <w:pPr>
        <w:pStyle w:val="Intestazio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2D35B3">
        <w:rPr>
          <w:rFonts w:ascii="Times New Roman" w:hAnsi="Times New Roman" w:cs="Times New Roman"/>
        </w:rPr>
        <w:t>Saese</w:t>
      </w:r>
      <w:proofErr w:type="spellEnd"/>
      <w:r w:rsidRPr="002D35B3">
        <w:rPr>
          <w:rFonts w:ascii="Times New Roman" w:hAnsi="Times New Roman" w:cs="Times New Roman"/>
        </w:rPr>
        <w:t xml:space="preserve"> - Sindacato Autonomo</w:t>
      </w:r>
      <w:r>
        <w:rPr>
          <w:rFonts w:ascii="Times New Roman" w:hAnsi="Times New Roman" w:cs="Times New Roman"/>
        </w:rPr>
        <w:t xml:space="preserve"> Europeo Scuola ed Ecologia, </w:t>
      </w:r>
      <w:r w:rsidRPr="002D35B3">
        <w:rPr>
          <w:rFonts w:ascii="Times New Roman" w:hAnsi="Times New Roman" w:cs="Times New Roman"/>
        </w:rPr>
        <w:t xml:space="preserve"> nella stessa giornata ha indetto lo sciopero nazionale per tutto il personale docente ed Ata, a tempo in</w:t>
      </w:r>
      <w:r>
        <w:rPr>
          <w:rFonts w:ascii="Times New Roman" w:hAnsi="Times New Roman" w:cs="Times New Roman"/>
        </w:rPr>
        <w:t>determinato, atipico e precario;</w:t>
      </w:r>
    </w:p>
    <w:p w14:paraId="44EDFA1C" w14:textId="0B4C21D3" w:rsidR="00595C51" w:rsidRPr="00152B13" w:rsidRDefault="00846A6D" w:rsidP="00846A6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067E4">
        <w:rPr>
          <w:rFonts w:ascii="Times New Roman" w:hAnsi="Times New Roman" w:cs="Times New Roman"/>
        </w:rPr>
        <w:t xml:space="preserve"> </w:t>
      </w:r>
      <w:r w:rsidR="00595C51" w:rsidRPr="00152B13">
        <w:rPr>
          <w:rFonts w:ascii="Times New Roman" w:hAnsi="Times New Roman" w:cs="Times New Roman"/>
          <w:b/>
        </w:rPr>
        <w:t>Nuovi adempimenti previsti dall’Accordo sulle norme di garanzia dei servizi pubblici essenziali del 2 dicembre 2020 (Gazzetta Ufficiale n. 8 del 12 gennaio 2021) con particolare riferimento agli artt. 3 e 10.</w:t>
      </w:r>
    </w:p>
    <w:p w14:paraId="17710A34" w14:textId="1DD66504" w:rsidR="008E07B6" w:rsidRDefault="008E07B6" w:rsidP="00595C51">
      <w:pPr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01BC5"/>
    <w:multiLevelType w:val="hybridMultilevel"/>
    <w:tmpl w:val="33AEEF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65C1"/>
    <w:rsid w:val="00062E08"/>
    <w:rsid w:val="0012261E"/>
    <w:rsid w:val="001500C1"/>
    <w:rsid w:val="00180952"/>
    <w:rsid w:val="00182938"/>
    <w:rsid w:val="00342FB6"/>
    <w:rsid w:val="003E32A5"/>
    <w:rsid w:val="00456043"/>
    <w:rsid w:val="004F5416"/>
    <w:rsid w:val="004F6F54"/>
    <w:rsid w:val="00584E26"/>
    <w:rsid w:val="00595C51"/>
    <w:rsid w:val="005A0A5E"/>
    <w:rsid w:val="005C70E4"/>
    <w:rsid w:val="00667298"/>
    <w:rsid w:val="007A44A8"/>
    <w:rsid w:val="007D1B45"/>
    <w:rsid w:val="00846A6D"/>
    <w:rsid w:val="008C0B17"/>
    <w:rsid w:val="008E07B6"/>
    <w:rsid w:val="00966167"/>
    <w:rsid w:val="009F541F"/>
    <w:rsid w:val="00AB1313"/>
    <w:rsid w:val="00B0651A"/>
    <w:rsid w:val="00BF4591"/>
    <w:rsid w:val="00C124C5"/>
    <w:rsid w:val="00D20F99"/>
    <w:rsid w:val="00D362A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6</cp:revision>
  <cp:lastPrinted>2021-01-19T09:38:00Z</cp:lastPrinted>
  <dcterms:created xsi:type="dcterms:W3CDTF">2021-03-16T09:34:00Z</dcterms:created>
  <dcterms:modified xsi:type="dcterms:W3CDTF">2021-03-16T10:08:00Z</dcterms:modified>
</cp:coreProperties>
</file>