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Y="-201"/>
        <w:tblW w:w="14510" w:type="dxa"/>
        <w:tblInd w:w="0" w:type="dxa"/>
        <w:tblCellMar>
          <w:top w:w="4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6462"/>
        <w:gridCol w:w="2294"/>
        <w:gridCol w:w="1563"/>
        <w:gridCol w:w="4191"/>
      </w:tblGrid>
      <w:tr w:rsidR="00F017EE" w14:paraId="1B3CF8A6" w14:textId="77777777" w:rsidTr="00F017EE">
        <w:trPr>
          <w:trHeight w:val="415"/>
        </w:trPr>
        <w:tc>
          <w:tcPr>
            <w:tcW w:w="1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269" w14:textId="12E07A84" w:rsidR="00F017EE" w:rsidRPr="00C275CA" w:rsidRDefault="00F017EE" w:rsidP="001E5FE2">
            <w:pPr>
              <w:spacing w:line="259" w:lineRule="auto"/>
              <w:ind w:left="2674" w:right="2621" w:hanging="2674"/>
              <w:jc w:val="center"/>
            </w:pPr>
            <w:r w:rsidRPr="00C275CA">
              <w:rPr>
                <w:b/>
              </w:rPr>
              <w:t xml:space="preserve">SCADENZIARIO ELEZIONI ORGANI COLLEGIALI </w:t>
            </w:r>
            <w:r w:rsidR="001E5FE2">
              <w:rPr>
                <w:b/>
              </w:rPr>
              <w:t xml:space="preserve">– CONSIGLIO DI ISTITUTO </w:t>
            </w:r>
            <w:r w:rsidRPr="00C275CA">
              <w:rPr>
                <w:b/>
              </w:rPr>
              <w:t>DEL 28 E 29 NOVEMBRE 2021</w:t>
            </w:r>
          </w:p>
        </w:tc>
      </w:tr>
      <w:tr w:rsidR="00F017EE" w14:paraId="6A0DC780" w14:textId="77777777" w:rsidTr="00F017EE">
        <w:trPr>
          <w:trHeight w:val="835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C1F" w14:textId="77777777" w:rsidR="00F017EE" w:rsidRPr="00C275CA" w:rsidRDefault="00F017EE" w:rsidP="00F017EE">
            <w:pPr>
              <w:spacing w:line="259" w:lineRule="auto"/>
              <w:ind w:left="48"/>
              <w:jc w:val="center"/>
            </w:pPr>
            <w:r w:rsidRPr="00C275CA">
              <w:rPr>
                <w:b/>
              </w:rPr>
              <w:t xml:space="preserve">COMPETENZE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9B85" w14:textId="77777777" w:rsidR="00F017EE" w:rsidRPr="00C275CA" w:rsidRDefault="00F017EE" w:rsidP="00F017EE">
            <w:pPr>
              <w:spacing w:line="259" w:lineRule="auto"/>
              <w:ind w:left="274"/>
            </w:pPr>
            <w:r w:rsidRPr="00C275CA">
              <w:rPr>
                <w:b/>
              </w:rPr>
              <w:t xml:space="preserve">RIFERIMENTO </w:t>
            </w:r>
          </w:p>
          <w:p w14:paraId="0AB7283E" w14:textId="77777777" w:rsidR="00F017EE" w:rsidRPr="00C275CA" w:rsidRDefault="00F017EE" w:rsidP="00F017EE">
            <w:pPr>
              <w:spacing w:line="259" w:lineRule="auto"/>
              <w:ind w:left="120"/>
            </w:pPr>
            <w:r w:rsidRPr="00C275CA">
              <w:rPr>
                <w:b/>
              </w:rPr>
              <w:t xml:space="preserve">O.M.215 del 15/7/91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8DCB" w14:textId="77777777" w:rsidR="00F017EE" w:rsidRPr="00C275CA" w:rsidRDefault="00F017EE" w:rsidP="00F017EE">
            <w:pPr>
              <w:spacing w:line="259" w:lineRule="auto"/>
              <w:ind w:left="125"/>
              <w:jc w:val="both"/>
            </w:pPr>
            <w:r w:rsidRPr="00C275CA">
              <w:rPr>
                <w:b/>
              </w:rPr>
              <w:t xml:space="preserve">SCADENZE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239" w14:textId="77777777" w:rsidR="00F017EE" w:rsidRPr="00C275CA" w:rsidRDefault="00F017EE" w:rsidP="00F017EE">
            <w:pPr>
              <w:spacing w:line="259" w:lineRule="auto"/>
              <w:ind w:left="53"/>
              <w:jc w:val="center"/>
            </w:pPr>
            <w:r w:rsidRPr="00C275CA">
              <w:rPr>
                <w:b/>
              </w:rPr>
              <w:t xml:space="preserve">DATA </w:t>
            </w:r>
          </w:p>
        </w:tc>
      </w:tr>
      <w:tr w:rsidR="00F017EE" w14:paraId="096E6B6A" w14:textId="77777777" w:rsidTr="00F017EE">
        <w:trPr>
          <w:trHeight w:val="841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6EB0" w14:textId="77777777" w:rsidR="00F017EE" w:rsidRDefault="00F017EE" w:rsidP="00F017EE">
            <w:pPr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Invio elenco aggiornato degli elettori alla Commissione elettorale da parte del Dirigente Scolastico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3313" w14:textId="1A6F55DB" w:rsidR="00F017EE" w:rsidRDefault="001E5FE2" w:rsidP="00F017EE">
            <w:pPr>
              <w:spacing w:line="259" w:lineRule="auto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Art.27 c.1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146" w14:textId="77777777" w:rsidR="00F017EE" w:rsidRDefault="00F017EE" w:rsidP="00F017EE">
            <w:pPr>
              <w:spacing w:line="259" w:lineRule="auto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35°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2E50" w14:textId="77777777" w:rsidR="00F017EE" w:rsidRPr="00F017EE" w:rsidRDefault="00F017EE" w:rsidP="00F017EE">
            <w:pPr>
              <w:spacing w:line="259" w:lineRule="auto"/>
              <w:ind w:left="55"/>
              <w:jc w:val="center"/>
              <w:rPr>
                <w:color w:val="auto"/>
                <w:sz w:val="24"/>
              </w:rPr>
            </w:pPr>
            <w:r w:rsidRPr="00F017EE">
              <w:rPr>
                <w:color w:val="auto"/>
                <w:sz w:val="24"/>
              </w:rPr>
              <w:t>Non oltre il 22/10/2021</w:t>
            </w:r>
          </w:p>
        </w:tc>
      </w:tr>
      <w:tr w:rsidR="00F017EE" w14:paraId="2630EB56" w14:textId="77777777" w:rsidTr="00F017EE">
        <w:trPr>
          <w:trHeight w:val="841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565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La Commissione Elettorale, dopo la compilazione, deposita gli elenchi presso la segreteria che li affigge all'albo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D41E" w14:textId="77777777" w:rsidR="00F017EE" w:rsidRDefault="00F017EE" w:rsidP="00F017EE">
            <w:pPr>
              <w:spacing w:line="259" w:lineRule="auto"/>
              <w:ind w:left="60"/>
              <w:jc w:val="center"/>
            </w:pPr>
            <w:r>
              <w:rPr>
                <w:sz w:val="24"/>
              </w:rPr>
              <w:t xml:space="preserve">art. 27 c.4-5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9A1" w14:textId="77777777" w:rsidR="00F017EE" w:rsidRDefault="00F017EE" w:rsidP="00F017EE">
            <w:pPr>
              <w:spacing w:line="259" w:lineRule="auto"/>
              <w:ind w:left="57"/>
              <w:jc w:val="center"/>
            </w:pPr>
            <w:r>
              <w:rPr>
                <w:sz w:val="24"/>
              </w:rPr>
              <w:t xml:space="preserve">25°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A29" w14:textId="77777777" w:rsidR="00F017EE" w:rsidRPr="00F017EE" w:rsidRDefault="00F017EE" w:rsidP="00F017EE">
            <w:pPr>
              <w:spacing w:line="259" w:lineRule="auto"/>
              <w:ind w:left="55"/>
              <w:jc w:val="center"/>
              <w:rPr>
                <w:color w:val="auto"/>
              </w:rPr>
            </w:pPr>
            <w:r w:rsidRPr="00F017EE">
              <w:rPr>
                <w:color w:val="auto"/>
                <w:sz w:val="24"/>
              </w:rPr>
              <w:t>non oltre il 3/11/2021</w:t>
            </w:r>
          </w:p>
        </w:tc>
      </w:tr>
      <w:tr w:rsidR="00F017EE" w14:paraId="20AFB995" w14:textId="77777777" w:rsidTr="00F017EE">
        <w:trPr>
          <w:trHeight w:val="840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0035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Presentazione delle liste elettorali (entro le ore 12)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369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art. 32 c.3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3B0A" w14:textId="77777777" w:rsidR="00F017EE" w:rsidRDefault="00F017EE" w:rsidP="00F017EE">
            <w:pPr>
              <w:spacing w:line="259" w:lineRule="auto"/>
              <w:ind w:left="50"/>
              <w:jc w:val="center"/>
            </w:pPr>
            <w:r>
              <w:rPr>
                <w:sz w:val="24"/>
              </w:rPr>
              <w:t xml:space="preserve">20°-15°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A495" w14:textId="77777777" w:rsidR="00F017EE" w:rsidRDefault="00F017EE" w:rsidP="00F017EE">
            <w:pPr>
              <w:spacing w:line="259" w:lineRule="auto"/>
              <w:ind w:left="660" w:right="546"/>
              <w:jc w:val="center"/>
            </w:pPr>
            <w:r>
              <w:rPr>
                <w:sz w:val="24"/>
              </w:rPr>
              <w:t xml:space="preserve">dalle ore 9 del 08/11/2021 alle ore 12 del 13/11/2021 </w:t>
            </w:r>
          </w:p>
        </w:tc>
      </w:tr>
      <w:tr w:rsidR="00F017EE" w14:paraId="4739A85C" w14:textId="77777777" w:rsidTr="00F017EE">
        <w:trPr>
          <w:trHeight w:val="835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3E42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Affissione all'albo delle liste dei candidati da parte delle commissioni elettorali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1523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art. 33 c.1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AB2C" w14:textId="77777777" w:rsidR="00F017EE" w:rsidRDefault="00F017EE" w:rsidP="00F017EE">
            <w:pPr>
              <w:spacing w:line="259" w:lineRule="auto"/>
              <w:ind w:left="57"/>
              <w:jc w:val="center"/>
            </w:pPr>
            <w:r>
              <w:rPr>
                <w:sz w:val="24"/>
              </w:rPr>
              <w:t xml:space="preserve">15°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6717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subito dopo le ore 15 del 13/11/2021 </w:t>
            </w:r>
          </w:p>
        </w:tc>
      </w:tr>
      <w:tr w:rsidR="00F017EE" w14:paraId="673786D1" w14:textId="77777777" w:rsidTr="00F017EE">
        <w:trPr>
          <w:trHeight w:val="562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472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Riunioni per la presentazione dei candidati e dei programmi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6C8" w14:textId="77777777" w:rsidR="00F017EE" w:rsidRDefault="00F017EE" w:rsidP="00F017EE">
            <w:pPr>
              <w:spacing w:line="259" w:lineRule="auto"/>
              <w:ind w:left="60"/>
              <w:jc w:val="center"/>
            </w:pPr>
            <w:r>
              <w:rPr>
                <w:sz w:val="24"/>
              </w:rPr>
              <w:t xml:space="preserve">art. 35 c. 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76E" w14:textId="77777777" w:rsidR="00F017EE" w:rsidRDefault="00F017EE" w:rsidP="00F017EE">
            <w:pPr>
              <w:spacing w:line="259" w:lineRule="auto"/>
              <w:ind w:left="60"/>
              <w:jc w:val="center"/>
            </w:pPr>
            <w:r>
              <w:rPr>
                <w:sz w:val="24"/>
              </w:rPr>
              <w:t xml:space="preserve">18°-2°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976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dal 10/11/2020 al 26/11/2021 </w:t>
            </w:r>
          </w:p>
        </w:tc>
      </w:tr>
      <w:tr w:rsidR="00F017EE" w14:paraId="0E2D0D22" w14:textId="77777777" w:rsidTr="00F017EE">
        <w:trPr>
          <w:trHeight w:val="559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ED8B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Richieste per le riunioni sopradette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E3BC" w14:textId="77777777" w:rsidR="00F017EE" w:rsidRDefault="00F017EE" w:rsidP="00F017EE">
            <w:pPr>
              <w:spacing w:line="259" w:lineRule="auto"/>
              <w:ind w:left="60"/>
              <w:jc w:val="center"/>
            </w:pPr>
            <w:r>
              <w:rPr>
                <w:sz w:val="24"/>
              </w:rPr>
              <w:t xml:space="preserve">art. 35 c. 3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6EE6" w14:textId="77777777" w:rsidR="00F017EE" w:rsidRDefault="00F017EE" w:rsidP="00F017EE">
            <w:pPr>
              <w:spacing w:line="259" w:lineRule="auto"/>
              <w:ind w:left="57"/>
              <w:jc w:val="center"/>
            </w:pPr>
            <w:r>
              <w:rPr>
                <w:sz w:val="24"/>
              </w:rPr>
              <w:t xml:space="preserve">10°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51F5" w14:textId="77777777" w:rsidR="00F017EE" w:rsidRDefault="00F017EE" w:rsidP="00F017EE">
            <w:pPr>
              <w:spacing w:line="259" w:lineRule="auto"/>
              <w:ind w:left="55"/>
              <w:jc w:val="center"/>
            </w:pPr>
            <w:r>
              <w:rPr>
                <w:sz w:val="24"/>
              </w:rPr>
              <w:t xml:space="preserve">non oltre il 18/11/2010 </w:t>
            </w:r>
          </w:p>
        </w:tc>
      </w:tr>
      <w:tr w:rsidR="00F017EE" w14:paraId="080150C8" w14:textId="77777777" w:rsidTr="00F017EE">
        <w:trPr>
          <w:trHeight w:val="840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7EC1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Il Dirigente Scolastico, su designazione della C.E. nomina i componenti dei seggi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52A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art. 38 c.6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DA42" w14:textId="77777777" w:rsidR="00F017EE" w:rsidRDefault="00F017EE" w:rsidP="00F017EE">
            <w:pPr>
              <w:spacing w:line="259" w:lineRule="auto"/>
              <w:ind w:left="53"/>
              <w:jc w:val="center"/>
            </w:pPr>
            <w:r>
              <w:rPr>
                <w:sz w:val="24"/>
              </w:rPr>
              <w:t xml:space="preserve">5°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F32F" w14:textId="77777777" w:rsidR="00F017EE" w:rsidRDefault="00F017EE" w:rsidP="00F017EE">
            <w:pPr>
              <w:spacing w:line="259" w:lineRule="auto"/>
              <w:ind w:left="55"/>
              <w:jc w:val="center"/>
            </w:pPr>
            <w:r>
              <w:rPr>
                <w:sz w:val="24"/>
              </w:rPr>
              <w:t xml:space="preserve">non oltre il 23/11/2021 </w:t>
            </w:r>
          </w:p>
        </w:tc>
      </w:tr>
      <w:tr w:rsidR="00F017EE" w14:paraId="04780100" w14:textId="77777777" w:rsidTr="00F017EE">
        <w:trPr>
          <w:trHeight w:val="835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C221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Elezioni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2BAD" w14:textId="77777777" w:rsidR="00F017EE" w:rsidRDefault="00F017EE" w:rsidP="00F017EE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74D2" w14:textId="77777777" w:rsidR="00F017EE" w:rsidRDefault="00F017EE" w:rsidP="00F017EE">
            <w:pPr>
              <w:spacing w:line="259" w:lineRule="auto"/>
              <w:ind w:left="53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87C" w14:textId="77777777" w:rsidR="00F017EE" w:rsidRDefault="00F017EE" w:rsidP="00F017EE">
            <w:pPr>
              <w:spacing w:line="259" w:lineRule="auto"/>
              <w:ind w:left="60"/>
              <w:jc w:val="center"/>
            </w:pPr>
            <w:r>
              <w:rPr>
                <w:sz w:val="24"/>
              </w:rPr>
              <w:t xml:space="preserve">dalle ore 8 alle ore 12 del 28/11/2021 </w:t>
            </w:r>
          </w:p>
          <w:p w14:paraId="10E6E1FA" w14:textId="77777777" w:rsidR="00F017EE" w:rsidRDefault="00F017EE" w:rsidP="00F017EE">
            <w:pPr>
              <w:spacing w:line="259" w:lineRule="auto"/>
              <w:ind w:left="146"/>
            </w:pPr>
            <w:r>
              <w:rPr>
                <w:sz w:val="24"/>
              </w:rPr>
              <w:t xml:space="preserve">dalle ore 8 alle ore 13:30 del 29/11/2021 </w:t>
            </w:r>
          </w:p>
        </w:tc>
      </w:tr>
      <w:tr w:rsidR="00F017EE" w14:paraId="10E48B47" w14:textId="77777777" w:rsidTr="00F017EE">
        <w:trPr>
          <w:trHeight w:val="562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3ED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Proclamazione eletti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40B" w14:textId="77777777" w:rsidR="00F017EE" w:rsidRDefault="00F017EE" w:rsidP="00F017EE">
            <w:pPr>
              <w:spacing w:line="259" w:lineRule="auto"/>
              <w:ind w:left="65"/>
              <w:jc w:val="center"/>
            </w:pPr>
            <w:r>
              <w:rPr>
                <w:sz w:val="24"/>
              </w:rPr>
              <w:t xml:space="preserve">art.45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5A2" w14:textId="77777777" w:rsidR="00F017EE" w:rsidRDefault="00F017EE" w:rsidP="00F017EE">
            <w:pPr>
              <w:spacing w:line="259" w:lineRule="auto"/>
              <w:ind w:left="53"/>
              <w:jc w:val="center"/>
            </w:pPr>
            <w:r>
              <w:rPr>
                <w:sz w:val="24"/>
              </w:rPr>
              <w:t xml:space="preserve">2°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4750" w14:textId="77777777" w:rsidR="00F017EE" w:rsidRDefault="00F017EE" w:rsidP="00F017EE">
            <w:pPr>
              <w:spacing w:line="259" w:lineRule="auto"/>
              <w:ind w:left="55"/>
              <w:jc w:val="center"/>
            </w:pPr>
            <w:r>
              <w:rPr>
                <w:sz w:val="24"/>
              </w:rPr>
              <w:t xml:space="preserve">non oltre il 01/12/2021 </w:t>
            </w:r>
          </w:p>
        </w:tc>
      </w:tr>
      <w:tr w:rsidR="00F017EE" w14:paraId="314A8E1E" w14:textId="77777777" w:rsidTr="00F017EE">
        <w:trPr>
          <w:trHeight w:val="566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3A6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Ricorsi risultati delle elezioni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B44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art.46 c. 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3FE1" w14:textId="77777777" w:rsidR="00F017EE" w:rsidRDefault="00F017EE" w:rsidP="00F017EE">
            <w:pPr>
              <w:spacing w:line="259" w:lineRule="auto"/>
              <w:ind w:left="50"/>
              <w:jc w:val="center"/>
            </w:pPr>
            <w:r>
              <w:rPr>
                <w:sz w:val="24"/>
              </w:rPr>
              <w:t xml:space="preserve">3°-7°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BD9" w14:textId="77777777" w:rsidR="00F017EE" w:rsidRDefault="00F017EE" w:rsidP="00F017EE">
            <w:pPr>
              <w:spacing w:line="259" w:lineRule="auto"/>
              <w:ind w:left="55"/>
              <w:jc w:val="center"/>
            </w:pPr>
            <w:r>
              <w:rPr>
                <w:sz w:val="24"/>
              </w:rPr>
              <w:t xml:space="preserve">non oltre il 06/12/2021 </w:t>
            </w:r>
          </w:p>
        </w:tc>
      </w:tr>
      <w:tr w:rsidR="00F017EE" w14:paraId="53ACF7BA" w14:textId="77777777" w:rsidTr="00F017EE">
        <w:trPr>
          <w:trHeight w:val="562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D929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Accoglimento/rigetto ricorsi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BF94" w14:textId="77777777" w:rsidR="00F017EE" w:rsidRDefault="00F017EE" w:rsidP="00F017EE">
            <w:pPr>
              <w:spacing w:line="259" w:lineRule="auto"/>
              <w:ind w:left="65"/>
              <w:jc w:val="center"/>
            </w:pPr>
            <w:r>
              <w:rPr>
                <w:sz w:val="24"/>
              </w:rPr>
              <w:t xml:space="preserve">art.46 c.2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7C1" w14:textId="77777777" w:rsidR="00F017EE" w:rsidRDefault="00F017EE" w:rsidP="00F017EE">
            <w:pPr>
              <w:spacing w:line="259" w:lineRule="auto"/>
              <w:ind w:left="60"/>
              <w:jc w:val="center"/>
            </w:pPr>
            <w:r>
              <w:rPr>
                <w:sz w:val="24"/>
              </w:rPr>
              <w:t xml:space="preserve">8°-12°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52E5" w14:textId="77777777" w:rsidR="00F017EE" w:rsidRDefault="00F017EE" w:rsidP="00F017EE">
            <w:pPr>
              <w:spacing w:line="259" w:lineRule="auto"/>
              <w:ind w:left="55"/>
              <w:jc w:val="center"/>
            </w:pPr>
            <w:r>
              <w:rPr>
                <w:sz w:val="24"/>
              </w:rPr>
              <w:t xml:space="preserve">non oltre il 11/12/2021 </w:t>
            </w:r>
          </w:p>
        </w:tc>
      </w:tr>
      <w:tr w:rsidR="00F017EE" w14:paraId="1A3E160C" w14:textId="77777777" w:rsidTr="00F017EE">
        <w:trPr>
          <w:trHeight w:val="562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0EC" w14:textId="77777777" w:rsidR="00F017EE" w:rsidRDefault="00F017EE" w:rsidP="00F017EE">
            <w:pPr>
              <w:spacing w:line="259" w:lineRule="auto"/>
              <w:ind w:left="110"/>
            </w:pPr>
            <w:r>
              <w:rPr>
                <w:sz w:val="24"/>
              </w:rPr>
              <w:t xml:space="preserve">Il Dirigente Scolastico convoca il Consiglio d' Istituto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BC38" w14:textId="77777777" w:rsidR="00F017EE" w:rsidRDefault="00F017EE" w:rsidP="00F017EE">
            <w:pPr>
              <w:spacing w:line="259" w:lineRule="auto"/>
              <w:ind w:left="58"/>
              <w:jc w:val="center"/>
            </w:pPr>
            <w:r>
              <w:rPr>
                <w:sz w:val="24"/>
              </w:rPr>
              <w:t xml:space="preserve">art. 48 c.1 e 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8C0E" w14:textId="77777777" w:rsidR="00F017EE" w:rsidRDefault="00F017EE" w:rsidP="00F017EE">
            <w:pPr>
              <w:spacing w:line="259" w:lineRule="auto"/>
              <w:ind w:left="50"/>
              <w:jc w:val="center"/>
            </w:pPr>
            <w:r>
              <w:rPr>
                <w:sz w:val="24"/>
              </w:rPr>
              <w:t xml:space="preserve">13°-20°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DB83" w14:textId="77777777" w:rsidR="00F017EE" w:rsidRDefault="00F017EE" w:rsidP="00F017EE">
            <w:pPr>
              <w:spacing w:line="259" w:lineRule="auto"/>
              <w:ind w:left="55"/>
              <w:jc w:val="center"/>
            </w:pPr>
            <w:r>
              <w:rPr>
                <w:sz w:val="24"/>
              </w:rPr>
              <w:t xml:space="preserve">non oltre il 19/12/2021 </w:t>
            </w:r>
          </w:p>
        </w:tc>
      </w:tr>
    </w:tbl>
    <w:p w14:paraId="2AAF8B9B" w14:textId="0E7A7FEF" w:rsidR="0060156D" w:rsidRDefault="00F017EE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14:paraId="17B497AD" w14:textId="0C8ABDBF" w:rsidR="009767B8" w:rsidRPr="009767B8" w:rsidRDefault="00F017EE" w:rsidP="009767B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="009767B8" w:rsidRPr="009767B8">
        <w:rPr>
          <w:b/>
          <w:bCs/>
        </w:rPr>
        <w:t xml:space="preserve">Il </w:t>
      </w:r>
      <w:r w:rsidR="009767B8">
        <w:rPr>
          <w:b/>
          <w:bCs/>
        </w:rPr>
        <w:t>D</w:t>
      </w:r>
      <w:r w:rsidR="009767B8" w:rsidRPr="009767B8">
        <w:rPr>
          <w:b/>
          <w:bCs/>
        </w:rPr>
        <w:t xml:space="preserve">irigente </w:t>
      </w:r>
      <w:r w:rsidR="009767B8">
        <w:rPr>
          <w:b/>
          <w:bCs/>
        </w:rPr>
        <w:t>S</w:t>
      </w:r>
      <w:r w:rsidR="009767B8" w:rsidRPr="009767B8">
        <w:rPr>
          <w:b/>
          <w:bCs/>
        </w:rPr>
        <w:t xml:space="preserve">colastico   </w:t>
      </w:r>
      <w:bookmarkStart w:id="0" w:name="_GoBack"/>
      <w:bookmarkEnd w:id="0"/>
      <w:r w:rsidR="009767B8" w:rsidRPr="009767B8">
        <w:rPr>
          <w:b/>
          <w:bCs/>
        </w:rPr>
        <w:t xml:space="preserve"> </w:t>
      </w:r>
    </w:p>
    <w:p w14:paraId="671AD290" w14:textId="08B9F98C" w:rsidR="009767B8" w:rsidRDefault="009767B8" w:rsidP="009767B8">
      <w:pPr>
        <w:jc w:val="center"/>
      </w:pPr>
    </w:p>
    <w:sectPr w:rsidR="009767B8" w:rsidSect="009767B8">
      <w:pgSz w:w="16841" w:h="11899" w:orient="landscape"/>
      <w:pgMar w:top="1133" w:right="1136" w:bottom="284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D"/>
    <w:rsid w:val="000A1558"/>
    <w:rsid w:val="001E5FE2"/>
    <w:rsid w:val="002E44C2"/>
    <w:rsid w:val="00365D28"/>
    <w:rsid w:val="003777B2"/>
    <w:rsid w:val="003B3CB9"/>
    <w:rsid w:val="003D70E0"/>
    <w:rsid w:val="0060156D"/>
    <w:rsid w:val="00826843"/>
    <w:rsid w:val="009767B8"/>
    <w:rsid w:val="00B10EFB"/>
    <w:rsid w:val="00BF3DA3"/>
    <w:rsid w:val="00C275CA"/>
    <w:rsid w:val="00CB2148"/>
    <w:rsid w:val="00D3326B"/>
    <w:rsid w:val="00E159EA"/>
    <w:rsid w:val="00E8706F"/>
    <w:rsid w:val="00EA3CD1"/>
    <w:rsid w:val="00F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4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38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38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</cp:lastModifiedBy>
  <cp:revision>2</cp:revision>
  <cp:lastPrinted>2021-10-25T09:46:00Z</cp:lastPrinted>
  <dcterms:created xsi:type="dcterms:W3CDTF">2021-10-25T09:54:00Z</dcterms:created>
  <dcterms:modified xsi:type="dcterms:W3CDTF">2021-10-25T09:54:00Z</dcterms:modified>
</cp:coreProperties>
</file>