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07" w:rsidRPr="00344924" w:rsidRDefault="00423C07" w:rsidP="00423C07">
      <w:pPr>
        <w:shd w:val="clear" w:color="auto" w:fill="FFFFFF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proofErr w:type="spellStart"/>
      <w:r w:rsidRPr="00344924">
        <w:rPr>
          <w:rFonts w:ascii="Times New Roman" w:hAnsi="Times New Roman" w:cs="Times New Roman"/>
          <w:color w:val="000000"/>
          <w:sz w:val="22"/>
          <w:szCs w:val="22"/>
        </w:rPr>
        <w:t>Prot</w:t>
      </w:r>
      <w:proofErr w:type="spellEnd"/>
      <w:r w:rsidRPr="00344924">
        <w:rPr>
          <w:rFonts w:ascii="Times New Roman" w:hAnsi="Times New Roman" w:cs="Times New Roman"/>
          <w:color w:val="000000"/>
          <w:sz w:val="22"/>
          <w:szCs w:val="22"/>
        </w:rPr>
        <w:t xml:space="preserve"> n.</w:t>
      </w:r>
      <w:r w:rsidRPr="0034492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4492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44924">
        <w:rPr>
          <w:rFonts w:ascii="Times New Roman" w:hAnsi="Times New Roman" w:cs="Times New Roman"/>
          <w:sz w:val="22"/>
          <w:szCs w:val="22"/>
        </w:rPr>
        <w:tab/>
      </w:r>
      <w:r w:rsidRPr="00344924">
        <w:rPr>
          <w:rFonts w:ascii="Times New Roman" w:hAnsi="Times New Roman" w:cs="Times New Roman"/>
          <w:sz w:val="22"/>
          <w:szCs w:val="22"/>
        </w:rPr>
        <w:tab/>
      </w:r>
      <w:r w:rsidRPr="00344924">
        <w:rPr>
          <w:rFonts w:ascii="Times New Roman" w:hAnsi="Times New Roman" w:cs="Times New Roman"/>
          <w:sz w:val="22"/>
          <w:szCs w:val="22"/>
        </w:rPr>
        <w:tab/>
      </w:r>
      <w:r w:rsidRPr="00344924">
        <w:rPr>
          <w:rFonts w:ascii="Times New Roman" w:hAnsi="Times New Roman" w:cs="Times New Roman"/>
          <w:sz w:val="22"/>
          <w:szCs w:val="22"/>
        </w:rPr>
        <w:tab/>
      </w:r>
      <w:r w:rsidRPr="00344924">
        <w:rPr>
          <w:rFonts w:ascii="Times New Roman" w:hAnsi="Times New Roman" w:cs="Times New Roman"/>
          <w:sz w:val="22"/>
          <w:szCs w:val="22"/>
        </w:rPr>
        <w:tab/>
      </w:r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</w:rPr>
        <w:t xml:space="preserve">Mazara del Vallo, </w:t>
      </w:r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  <w:u w:val="single"/>
        </w:rPr>
        <w:tab/>
      </w:r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  <w:u w:val="single"/>
        </w:rPr>
        <w:tab/>
      </w:r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  <w:u w:val="single"/>
        </w:rPr>
        <w:tab/>
      </w:r>
    </w:p>
    <w:p w:rsidR="00423C07" w:rsidRPr="00344924" w:rsidRDefault="00423C07" w:rsidP="00423C07">
      <w:pPr>
        <w:shd w:val="clear" w:color="auto" w:fill="FFFFFF"/>
        <w:spacing w:line="360" w:lineRule="auto"/>
        <w:ind w:left="5103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</w:rPr>
        <w:t>Al Sig. _________________________________</w:t>
      </w:r>
    </w:p>
    <w:p w:rsidR="00423C07" w:rsidRPr="00344924" w:rsidRDefault="00423C07" w:rsidP="00423C07">
      <w:pPr>
        <w:shd w:val="clear" w:color="auto" w:fill="FFFFFF"/>
        <w:spacing w:line="360" w:lineRule="auto"/>
        <w:ind w:left="3540" w:firstLine="708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</w:rPr>
        <w:t>genitore dello studente/</w:t>
      </w:r>
      <w:proofErr w:type="spellStart"/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</w:rPr>
        <w:t>ssa</w:t>
      </w:r>
      <w:proofErr w:type="spellEnd"/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</w:rPr>
        <w:t>___________________________</w:t>
      </w:r>
    </w:p>
    <w:p w:rsidR="00423C07" w:rsidRPr="00344924" w:rsidRDefault="00423C07" w:rsidP="00423C07">
      <w:pPr>
        <w:shd w:val="clear" w:color="auto" w:fill="FFFFFF"/>
        <w:spacing w:line="360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344924">
        <w:rPr>
          <w:rFonts w:ascii="Times New Roman" w:hAnsi="Times New Roman" w:cs="Times New Roman"/>
          <w:color w:val="000000"/>
          <w:spacing w:val="-8"/>
          <w:sz w:val="22"/>
          <w:szCs w:val="22"/>
        </w:rPr>
        <w:t>Via____________________________________</w:t>
      </w:r>
    </w:p>
    <w:p w:rsidR="00423C07" w:rsidRPr="00344924" w:rsidRDefault="00423C07" w:rsidP="00423C07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423C07" w:rsidRPr="00344924" w:rsidRDefault="00423C07" w:rsidP="00423C07">
      <w:pPr>
        <w:shd w:val="clear" w:color="auto" w:fill="FFFFFF"/>
        <w:tabs>
          <w:tab w:val="left" w:pos="1080"/>
          <w:tab w:val="left" w:leader="underscore" w:pos="3667"/>
          <w:tab w:val="left" w:leader="underscore" w:pos="5093"/>
        </w:tabs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344924">
        <w:rPr>
          <w:rFonts w:ascii="Times New Roman" w:hAnsi="Times New Roman" w:cs="Times New Roman"/>
          <w:b/>
          <w:smallCaps/>
          <w:color w:val="000000"/>
          <w:spacing w:val="-2"/>
          <w:sz w:val="22"/>
          <w:szCs w:val="22"/>
        </w:rPr>
        <w:t>oggetto</w:t>
      </w:r>
      <w:r w:rsidRPr="00344924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:</w:t>
      </w:r>
      <w:r w:rsidRPr="00344924">
        <w:rPr>
          <w:rFonts w:ascii="Times New Roman" w:hAnsi="Times New Roman" w:cs="Times New Roman"/>
          <w:color w:val="000000"/>
          <w:spacing w:val="-2"/>
          <w:sz w:val="22"/>
          <w:szCs w:val="22"/>
        </w:rPr>
        <w:tab/>
      </w:r>
      <w:r w:rsidRPr="00344924">
        <w:rPr>
          <w:rFonts w:ascii="Times New Roman" w:hAnsi="Times New Roman" w:cs="Times New Roman"/>
          <w:i/>
          <w:color w:val="000000"/>
          <w:spacing w:val="-2"/>
          <w:sz w:val="22"/>
          <w:szCs w:val="22"/>
        </w:rPr>
        <w:t xml:space="preserve">Comunicazione decisioni assunte dal Consiglio di classe ai sensi dell’art. 6, comma 4, art.7 </w:t>
      </w:r>
      <w:r w:rsidRPr="00344924">
        <w:rPr>
          <w:rFonts w:ascii="Times New Roman" w:hAnsi="Times New Roman" w:cs="Times New Roman"/>
          <w:i/>
          <w:color w:val="000000"/>
          <w:spacing w:val="-2"/>
          <w:sz w:val="22"/>
          <w:szCs w:val="22"/>
        </w:rPr>
        <w:tab/>
        <w:t>comma 2 dell’O.M. n. 92 del 5/11/2007.</w:t>
      </w:r>
    </w:p>
    <w:p w:rsidR="00423C07" w:rsidRPr="00344924" w:rsidRDefault="00423C07" w:rsidP="00423C07">
      <w:pPr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:rsidR="00423C07" w:rsidRPr="00344924" w:rsidRDefault="00423C07" w:rsidP="00423C07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34492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Si comunica che in data _________________ il Consiglio di classe ______, durante lo scrutinio </w:t>
      </w:r>
      <w:proofErr w:type="gramStart"/>
      <w:r w:rsidRPr="00344924">
        <w:rPr>
          <w:rFonts w:ascii="Times New Roman" w:hAnsi="Times New Roman" w:cs="Times New Roman"/>
          <w:color w:val="000000"/>
          <w:spacing w:val="-2"/>
          <w:sz w:val="22"/>
          <w:szCs w:val="22"/>
        </w:rPr>
        <w:t>finale  ha</w:t>
      </w:r>
      <w:proofErr w:type="gramEnd"/>
      <w:r w:rsidRPr="0034492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deliberato la </w:t>
      </w:r>
      <w:r w:rsidRPr="00344924"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 xml:space="preserve">sospensione del  giudizio </w:t>
      </w:r>
      <w:r w:rsidRPr="00344924">
        <w:rPr>
          <w:rFonts w:ascii="Times New Roman" w:hAnsi="Times New Roman" w:cs="Times New Roman"/>
          <w:color w:val="000000"/>
          <w:spacing w:val="-2"/>
          <w:sz w:val="22"/>
          <w:szCs w:val="22"/>
        </w:rPr>
        <w:t>per lo studente/</w:t>
      </w:r>
      <w:proofErr w:type="spellStart"/>
      <w:r w:rsidRPr="00344924">
        <w:rPr>
          <w:rFonts w:ascii="Times New Roman" w:hAnsi="Times New Roman" w:cs="Times New Roman"/>
          <w:color w:val="000000"/>
          <w:spacing w:val="-2"/>
          <w:sz w:val="22"/>
          <w:szCs w:val="22"/>
        </w:rPr>
        <w:t>ssa</w:t>
      </w:r>
      <w:proofErr w:type="spellEnd"/>
      <w:r w:rsidRPr="00344924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in indirizzo, ai sensi dei comma in oggetto. Le carenze sono state registrate nelle seguenti discipline: (il voto è quello proposto dal docente della disciplina e confermato e deliberato dal Consiglio di Classe)</w:t>
      </w:r>
    </w:p>
    <w:p w:rsidR="00423C07" w:rsidRPr="00344924" w:rsidRDefault="00423C07" w:rsidP="00423C07">
      <w:pPr>
        <w:shd w:val="clear" w:color="auto" w:fill="FFFFFF"/>
        <w:tabs>
          <w:tab w:val="left" w:pos="1260"/>
          <w:tab w:val="left" w:leader="underscore" w:pos="3667"/>
          <w:tab w:val="left" w:leader="underscore" w:pos="5093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060"/>
        <w:gridCol w:w="3060"/>
      </w:tblGrid>
      <w:tr w:rsidR="00423C07" w:rsidRPr="00344924" w:rsidTr="0024062D">
        <w:trPr>
          <w:trHeight w:val="425"/>
        </w:trPr>
        <w:tc>
          <w:tcPr>
            <w:tcW w:w="6010" w:type="dxa"/>
            <w:gridSpan w:val="2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disciplina: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voto:</w:t>
            </w:r>
          </w:p>
        </w:tc>
      </w:tr>
      <w:tr w:rsidR="00423C07" w:rsidRPr="00344924" w:rsidTr="0024062D">
        <w:trPr>
          <w:trHeight w:val="709"/>
        </w:trPr>
        <w:tc>
          <w:tcPr>
            <w:tcW w:w="2950" w:type="dxa"/>
            <w:vAlign w:val="center"/>
          </w:tcPr>
          <w:p w:rsidR="00423C07" w:rsidRPr="00344924" w:rsidRDefault="00423C07" w:rsidP="0024062D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carenze evidenziate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smallCaps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</w:p>
        </w:tc>
      </w:tr>
      <w:tr w:rsidR="00423C07" w:rsidRPr="00344924" w:rsidTr="0024062D">
        <w:trPr>
          <w:trHeight w:val="709"/>
        </w:trPr>
        <w:tc>
          <w:tcPr>
            <w:tcW w:w="2950" w:type="dxa"/>
            <w:vAlign w:val="center"/>
          </w:tcPr>
          <w:p w:rsidR="00423C07" w:rsidRPr="00344924" w:rsidRDefault="00423C07" w:rsidP="00240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contenuti da recuperare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smallCaps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</w:p>
        </w:tc>
      </w:tr>
      <w:tr w:rsidR="00423C07" w:rsidRPr="00344924" w:rsidTr="0024062D">
        <w:trPr>
          <w:trHeight w:val="709"/>
        </w:trPr>
        <w:tc>
          <w:tcPr>
            <w:tcW w:w="2950" w:type="dxa"/>
            <w:vAlign w:val="center"/>
          </w:tcPr>
          <w:p w:rsidR="00423C07" w:rsidRPr="00344924" w:rsidRDefault="00423C07" w:rsidP="00240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tipologia della verifica finale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</w:p>
        </w:tc>
      </w:tr>
    </w:tbl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060"/>
        <w:gridCol w:w="3060"/>
      </w:tblGrid>
      <w:tr w:rsidR="00423C07" w:rsidRPr="00344924" w:rsidTr="0024062D">
        <w:trPr>
          <w:trHeight w:val="425"/>
        </w:trPr>
        <w:tc>
          <w:tcPr>
            <w:tcW w:w="6010" w:type="dxa"/>
            <w:gridSpan w:val="2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disciplina: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voto:</w:t>
            </w:r>
          </w:p>
        </w:tc>
      </w:tr>
      <w:tr w:rsidR="00423C07" w:rsidRPr="00344924" w:rsidTr="0024062D">
        <w:trPr>
          <w:trHeight w:val="709"/>
        </w:trPr>
        <w:tc>
          <w:tcPr>
            <w:tcW w:w="2950" w:type="dxa"/>
            <w:vAlign w:val="center"/>
          </w:tcPr>
          <w:p w:rsidR="00423C07" w:rsidRPr="00344924" w:rsidRDefault="00423C07" w:rsidP="0024062D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carenze evidenziate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smallCaps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</w:p>
        </w:tc>
      </w:tr>
      <w:tr w:rsidR="00423C07" w:rsidRPr="00344924" w:rsidTr="0024062D">
        <w:trPr>
          <w:trHeight w:val="624"/>
        </w:trPr>
        <w:tc>
          <w:tcPr>
            <w:tcW w:w="2950" w:type="dxa"/>
            <w:vAlign w:val="center"/>
          </w:tcPr>
          <w:p w:rsidR="00423C07" w:rsidRPr="00344924" w:rsidRDefault="00423C07" w:rsidP="00240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contenuti da recuperare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smallCaps/>
                <w:sz w:val="22"/>
                <w:szCs w:val="22"/>
              </w:rPr>
              <w:t>____________________________________________________________________________________________________________</w:t>
            </w:r>
          </w:p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</w:p>
        </w:tc>
      </w:tr>
      <w:tr w:rsidR="00423C07" w:rsidRPr="00344924" w:rsidTr="0024062D">
        <w:trPr>
          <w:trHeight w:val="624"/>
        </w:trPr>
        <w:tc>
          <w:tcPr>
            <w:tcW w:w="2950" w:type="dxa"/>
            <w:vAlign w:val="center"/>
          </w:tcPr>
          <w:p w:rsidR="00423C07" w:rsidRPr="00344924" w:rsidRDefault="00423C07" w:rsidP="002406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tipologia della verifica finale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423C07" w:rsidRPr="00344924" w:rsidRDefault="00423C07" w:rsidP="0024062D">
            <w:pPr>
              <w:spacing w:line="276" w:lineRule="auto"/>
              <w:rPr>
                <w:rFonts w:ascii="Times New Roman" w:hAnsi="Times New Roman" w:cs="Times New Roman"/>
                <w:smallCaps/>
                <w:sz w:val="22"/>
                <w:szCs w:val="22"/>
              </w:rPr>
            </w:pPr>
            <w:r w:rsidRPr="00344924">
              <w:rPr>
                <w:rFonts w:ascii="Times New Roman" w:hAnsi="Times New Roman" w:cs="Times New Roman"/>
                <w:smallCaps/>
                <w:sz w:val="22"/>
                <w:szCs w:val="22"/>
              </w:rPr>
              <w:t>______________________________________________________</w:t>
            </w:r>
          </w:p>
        </w:tc>
      </w:tr>
    </w:tbl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4924">
        <w:rPr>
          <w:rFonts w:ascii="Times New Roman" w:hAnsi="Times New Roman" w:cs="Times New Roman"/>
          <w:sz w:val="22"/>
          <w:szCs w:val="22"/>
        </w:rPr>
        <w:t xml:space="preserve">Se l’Istituto disporrà delle necessarie risorse finanziarie e se il numero di studenti con giudizio sospeso non sarà esiguo, durante il periodo estivo saranno attivati </w:t>
      </w:r>
      <w:r w:rsidRPr="00344924">
        <w:rPr>
          <w:rFonts w:ascii="Times New Roman" w:hAnsi="Times New Roman" w:cs="Times New Roman"/>
          <w:b/>
          <w:sz w:val="22"/>
          <w:szCs w:val="22"/>
        </w:rPr>
        <w:t>interventi didattici – educativi di recupero,</w:t>
      </w:r>
      <w:r w:rsidRPr="00344924">
        <w:rPr>
          <w:rFonts w:ascii="Times New Roman" w:hAnsi="Times New Roman" w:cs="Times New Roman"/>
          <w:sz w:val="22"/>
          <w:szCs w:val="22"/>
        </w:rPr>
        <w:t xml:space="preserve"> alla luce dei nuovi criteri stabiliti dal Collegio dei Docenti in ottemperanza al D.M. n. 42 del 22.05.07, al D.M. n. 80 del 03.10.2007, all’O.M. n. 92 del 5/11/2007 e delle decisioni assunte dal Consiglio di Classe.</w:t>
      </w: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4924">
        <w:rPr>
          <w:rFonts w:ascii="Times New Roman" w:hAnsi="Times New Roman" w:cs="Times New Roman"/>
          <w:b/>
          <w:sz w:val="22"/>
          <w:szCs w:val="22"/>
        </w:rPr>
        <w:t>L’elenco degli eventuali corsi di recupero attivati e dei relativi calendari saranno successivamente pubblicati sul sito Web e all’Albo dell’Istituto</w:t>
      </w:r>
      <w:r w:rsidRPr="00344924">
        <w:rPr>
          <w:rFonts w:ascii="Times New Roman" w:hAnsi="Times New Roman" w:cs="Times New Roman"/>
          <w:sz w:val="22"/>
          <w:szCs w:val="22"/>
        </w:rPr>
        <w:t>.</w:t>
      </w: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4924">
        <w:rPr>
          <w:rFonts w:ascii="Times New Roman" w:hAnsi="Times New Roman" w:cs="Times New Roman"/>
          <w:sz w:val="22"/>
          <w:szCs w:val="22"/>
        </w:rPr>
        <w:lastRenderedPageBreak/>
        <w:t>Si fa presente, comunque, che l’art. 4 dell’O. M. n. 92 del 05/11/2007 dà facoltà alle famiglie di avvalersi dell’iniziativa di recupero organizzata dalla scuola o di altre modalità autonome finalizzate al recupero del debito formativo.</w:t>
      </w: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4924">
        <w:rPr>
          <w:rFonts w:ascii="Times New Roman" w:hAnsi="Times New Roman" w:cs="Times New Roman"/>
          <w:sz w:val="22"/>
          <w:szCs w:val="22"/>
        </w:rPr>
        <w:t>La scelta dovrà essere comunicata attraverso la sottoscrizione di apposita dichiarazione.</w:t>
      </w: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4924">
        <w:rPr>
          <w:rFonts w:ascii="Times New Roman" w:hAnsi="Times New Roman" w:cs="Times New Roman"/>
          <w:sz w:val="22"/>
          <w:szCs w:val="22"/>
        </w:rPr>
        <w:t xml:space="preserve">Resta in ogni caso fermo l’obbligo per lo studente con giudizio sospeso di sottoporsi alla prova di verifica finale programmata, secondo le indicazioni in termini di contenuti e metodi fornite in sede di attribuzione del debito formativo nello scrutinio finale sopra indicati. </w:t>
      </w: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44924">
        <w:rPr>
          <w:rFonts w:ascii="Times New Roman" w:hAnsi="Times New Roman" w:cs="Times New Roman"/>
          <w:b/>
          <w:sz w:val="22"/>
          <w:szCs w:val="22"/>
        </w:rPr>
        <w:t>Il calendario delle prove di verifica per il saldo del debito formativo sarà successivamente pubblicato sul sito Web e all’Albo dell’Istituto</w:t>
      </w:r>
      <w:r w:rsidRPr="00344924">
        <w:rPr>
          <w:rFonts w:ascii="Times New Roman" w:hAnsi="Times New Roman" w:cs="Times New Roman"/>
          <w:sz w:val="22"/>
          <w:szCs w:val="22"/>
        </w:rPr>
        <w:t>.</w:t>
      </w:r>
    </w:p>
    <w:p w:rsidR="00423C07" w:rsidRPr="00344924" w:rsidRDefault="00423C07" w:rsidP="00423C07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3C07" w:rsidRPr="00344924" w:rsidRDefault="00423C07" w:rsidP="00423C07">
      <w:pPr>
        <w:shd w:val="clear" w:color="auto" w:fill="FFFFFF"/>
        <w:spacing w:line="276" w:lineRule="auto"/>
        <w:ind w:left="5400"/>
        <w:jc w:val="center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</w:p>
    <w:p w:rsidR="00423C07" w:rsidRPr="00344924" w:rsidRDefault="00423C07" w:rsidP="00423C07">
      <w:pPr>
        <w:shd w:val="clear" w:color="auto" w:fill="FFFFFF"/>
        <w:spacing w:line="276" w:lineRule="auto"/>
        <w:ind w:left="5400"/>
        <w:jc w:val="center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344924">
        <w:rPr>
          <w:rFonts w:ascii="Times New Roman" w:hAnsi="Times New Roman" w:cs="Times New Roman"/>
          <w:color w:val="000000"/>
          <w:spacing w:val="-10"/>
          <w:sz w:val="22"/>
          <w:szCs w:val="22"/>
        </w:rPr>
        <w:t>Il Dirigente Scolastico</w:t>
      </w:r>
    </w:p>
    <w:p w:rsidR="00423C07" w:rsidRPr="00344924" w:rsidRDefault="00423C07" w:rsidP="00423C07">
      <w:pPr>
        <w:shd w:val="clear" w:color="auto" w:fill="FFFFFF"/>
        <w:spacing w:line="276" w:lineRule="auto"/>
        <w:ind w:left="5400"/>
        <w:jc w:val="center"/>
        <w:rPr>
          <w:rFonts w:ascii="Times New Roman" w:hAnsi="Times New Roman" w:cs="Times New Roman"/>
          <w:color w:val="000000"/>
          <w:spacing w:val="-10"/>
        </w:rPr>
      </w:pPr>
      <w:r w:rsidRPr="00344924">
        <w:rPr>
          <w:rFonts w:ascii="Times New Roman" w:hAnsi="Times New Roman" w:cs="Times New Roman"/>
          <w:color w:val="000000"/>
          <w:spacing w:val="-10"/>
        </w:rPr>
        <w:t>Prof.ssa Silvana Rosa Maria Lentini</w:t>
      </w:r>
    </w:p>
    <w:p w:rsidR="00423C07" w:rsidRPr="00344924" w:rsidRDefault="00423C07" w:rsidP="00423C07">
      <w:pPr>
        <w:rPr>
          <w:rFonts w:ascii="Times New Roman" w:hAnsi="Times New Roman" w:cs="Times New Roman"/>
        </w:rPr>
      </w:pPr>
    </w:p>
    <w:p w:rsidR="00423C07" w:rsidRPr="00F65080" w:rsidRDefault="00423C07" w:rsidP="00423C07"/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8F" w:rsidRDefault="007F228F">
      <w:r>
        <w:separator/>
      </w:r>
    </w:p>
  </w:endnote>
  <w:endnote w:type="continuationSeparator" w:id="0">
    <w:p w:rsidR="007F228F" w:rsidRDefault="007F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6B" w:rsidRDefault="00E459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300767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6B" w:rsidRDefault="00E459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8F" w:rsidRDefault="007F228F">
      <w:r>
        <w:separator/>
      </w:r>
    </w:p>
  </w:footnote>
  <w:footnote w:type="continuationSeparator" w:id="0">
    <w:p w:rsidR="007F228F" w:rsidRDefault="007F2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6B" w:rsidRDefault="00E459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E4596B" w:rsidP="00E4596B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 xml:space="preserve">MINISTERO DELL’ISTRUZIONE E DEL </w:t>
          </w:r>
          <w:r>
            <w:rPr>
              <w:rFonts w:ascii="Times New Roman" w:hAnsi="Times New Roman"/>
              <w:i/>
              <w:sz w:val="24"/>
              <w:szCs w:val="24"/>
            </w:rPr>
            <w:t>MERITO</w:t>
          </w:r>
          <w:bookmarkStart w:id="0" w:name="_GoBack"/>
          <w:bookmarkEnd w:id="0"/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6B" w:rsidRDefault="00E459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23C07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276F0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228F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4596B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0FCA04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48FB-199A-4DE1-9B7F-94D0AE0E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2781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2022-12-13T10:50:00Z</dcterms:created>
  <dcterms:modified xsi:type="dcterms:W3CDTF">2022-12-23T10:40:00Z</dcterms:modified>
</cp:coreProperties>
</file>