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C1" w:rsidRPr="00FE0B9F" w:rsidRDefault="004164C1" w:rsidP="004164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B9F">
        <w:rPr>
          <w:rFonts w:ascii="Times New Roman" w:hAnsi="Times New Roman" w:cs="Times New Roman"/>
          <w:b/>
          <w:sz w:val="24"/>
          <w:szCs w:val="24"/>
          <w:u w:val="single"/>
        </w:rPr>
        <w:t>Sostituzione colleghi assenti- supplenze brevi</w:t>
      </w:r>
    </w:p>
    <w:p w:rsidR="004164C1" w:rsidRPr="00FE0B9F" w:rsidRDefault="004164C1" w:rsidP="004164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64C1" w:rsidRPr="00FE0B9F" w:rsidRDefault="004164C1" w:rsidP="004164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0B9F">
        <w:rPr>
          <w:rFonts w:ascii="Times New Roman" w:hAnsi="Times New Roman" w:cs="Times New Roman"/>
          <w:sz w:val="24"/>
          <w:szCs w:val="24"/>
        </w:rPr>
        <w:t>Ai fini dell’assegnazione delle ore di sostituzione, sia per completamento orario che per ore eccedenti, si seguiranno in ordine di priorità i sottoelencati criteri:</w:t>
      </w:r>
    </w:p>
    <w:p w:rsidR="004164C1" w:rsidRPr="00FE0B9F" w:rsidRDefault="004164C1" w:rsidP="004164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0B9F">
        <w:rPr>
          <w:rFonts w:ascii="Times New Roman" w:hAnsi="Times New Roman" w:cs="Times New Roman"/>
          <w:sz w:val="24"/>
          <w:szCs w:val="24"/>
        </w:rPr>
        <w:t>- ore</w:t>
      </w:r>
      <w:r>
        <w:rPr>
          <w:rFonts w:ascii="Times New Roman" w:hAnsi="Times New Roman" w:cs="Times New Roman"/>
          <w:sz w:val="24"/>
          <w:szCs w:val="24"/>
        </w:rPr>
        <w:t xml:space="preserve"> da recuperare (permessi brevi)</w:t>
      </w:r>
      <w:r w:rsidRPr="00FE0B9F">
        <w:rPr>
          <w:rFonts w:ascii="Times New Roman" w:hAnsi="Times New Roman" w:cs="Times New Roman"/>
          <w:sz w:val="24"/>
          <w:szCs w:val="24"/>
        </w:rPr>
        <w:t>;</w:t>
      </w:r>
      <w:r w:rsidRPr="00FE0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4C1" w:rsidRPr="00FE0B9F" w:rsidRDefault="004164C1" w:rsidP="004164C1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0B9F">
        <w:rPr>
          <w:rFonts w:ascii="Times New Roman" w:hAnsi="Times New Roman" w:cs="Times New Roman"/>
          <w:sz w:val="24"/>
          <w:szCs w:val="24"/>
        </w:rPr>
        <w:t>-Disponibilità docenti di potenziamento secondo la Legge 107 del 13/07/2015;</w:t>
      </w:r>
    </w:p>
    <w:p w:rsidR="004164C1" w:rsidRPr="00FE0B9F" w:rsidRDefault="004164C1" w:rsidP="004164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0B9F">
        <w:rPr>
          <w:rFonts w:ascii="Times New Roman" w:hAnsi="Times New Roman" w:cs="Times New Roman"/>
          <w:sz w:val="24"/>
          <w:szCs w:val="24"/>
        </w:rPr>
        <w:t>docenti liberi da obblighi di servizio (per esempio per partecipazione di classi ad attività esterne,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B9F">
        <w:rPr>
          <w:rFonts w:ascii="Times New Roman" w:hAnsi="Times New Roman" w:cs="Times New Roman"/>
          <w:sz w:val="24"/>
          <w:szCs w:val="24"/>
        </w:rPr>
        <w:t>viaggi di istruzione,);</w:t>
      </w:r>
    </w:p>
    <w:p w:rsidR="004164C1" w:rsidRPr="00FE0B9F" w:rsidRDefault="004164C1" w:rsidP="004164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Docenti</w:t>
      </w:r>
      <w:r w:rsidRPr="00FE0B9F">
        <w:rPr>
          <w:rFonts w:ascii="Times New Roman" w:hAnsi="Times New Roman" w:cs="Times New Roman"/>
          <w:sz w:val="24"/>
          <w:szCs w:val="24"/>
        </w:rPr>
        <w:t xml:space="preserve"> della stessa classe;</w:t>
      </w:r>
    </w:p>
    <w:p w:rsidR="004164C1" w:rsidRPr="00FE0B9F" w:rsidRDefault="004164C1" w:rsidP="004164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0B9F">
        <w:rPr>
          <w:rFonts w:ascii="Times New Roman" w:hAnsi="Times New Roman" w:cs="Times New Roman"/>
          <w:sz w:val="24"/>
          <w:szCs w:val="24"/>
        </w:rPr>
        <w:t xml:space="preserve">- Docenti della stessa disciplina del docente assente. </w:t>
      </w:r>
    </w:p>
    <w:p w:rsidR="004164C1" w:rsidRPr="00FE0B9F" w:rsidRDefault="004164C1" w:rsidP="004164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0B9F">
        <w:rPr>
          <w:rFonts w:ascii="Times New Roman" w:hAnsi="Times New Roman" w:cs="Times New Roman"/>
          <w:sz w:val="24"/>
          <w:szCs w:val="24"/>
        </w:rPr>
        <w:t>- flessibilità nell’orario di sevizio;</w:t>
      </w:r>
    </w:p>
    <w:p w:rsidR="004164C1" w:rsidRPr="00FE0B9F" w:rsidRDefault="004164C1" w:rsidP="004164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0B9F">
        <w:rPr>
          <w:rFonts w:ascii="Times New Roman" w:hAnsi="Times New Roman" w:cs="Times New Roman"/>
          <w:sz w:val="24"/>
          <w:szCs w:val="24"/>
        </w:rPr>
        <w:t>- ore eccedenti l’orario di insegnamento (nei limiti delle risorse disponibili);</w:t>
      </w:r>
    </w:p>
    <w:p w:rsidR="00EC6EA2" w:rsidRPr="004164C1" w:rsidRDefault="00EC6EA2" w:rsidP="004164C1">
      <w:bookmarkStart w:id="0" w:name="_GoBack"/>
      <w:bookmarkEnd w:id="0"/>
    </w:p>
    <w:sectPr w:rsidR="00EC6EA2" w:rsidRPr="004164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A2"/>
    <w:rsid w:val="00194F91"/>
    <w:rsid w:val="001F40B3"/>
    <w:rsid w:val="002976DE"/>
    <w:rsid w:val="002E2A65"/>
    <w:rsid w:val="004164C1"/>
    <w:rsid w:val="005A17F8"/>
    <w:rsid w:val="00EB79DC"/>
    <w:rsid w:val="00E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C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C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D'Andrea</dc:creator>
  <cp:lastModifiedBy>Preside</cp:lastModifiedBy>
  <cp:revision>4</cp:revision>
  <dcterms:created xsi:type="dcterms:W3CDTF">2023-09-18T07:05:00Z</dcterms:created>
  <dcterms:modified xsi:type="dcterms:W3CDTF">2023-09-18T11:11:00Z</dcterms:modified>
</cp:coreProperties>
</file>