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1"/>
        <w:tblW w:w="0" w:type="auto"/>
        <w:tblLook w:val="04A0" w:firstRow="1" w:lastRow="0" w:firstColumn="1" w:lastColumn="0" w:noHBand="0" w:noVBand="1"/>
      </w:tblPr>
      <w:tblGrid>
        <w:gridCol w:w="3346"/>
        <w:gridCol w:w="6282"/>
      </w:tblGrid>
      <w:tr w:rsidR="0021011A" w:rsidRPr="0021011A" w14:paraId="37A753D1" w14:textId="77777777" w:rsidTr="0021011A">
        <w:tc>
          <w:tcPr>
            <w:tcW w:w="3346" w:type="dxa"/>
          </w:tcPr>
          <w:p w14:paraId="40E55F4B" w14:textId="37BC8D26" w:rsidR="0021011A" w:rsidRPr="0021011A" w:rsidRDefault="0021011A" w:rsidP="0021011A">
            <w:pPr>
              <w:rPr>
                <w:rFonts w:eastAsia="Calibri"/>
                <w:b/>
                <w:bCs/>
              </w:rPr>
            </w:pPr>
            <w:bookmarkStart w:id="0" w:name="_GoBack"/>
            <w:bookmarkEnd w:id="0"/>
            <w:r w:rsidRPr="0021011A">
              <w:rPr>
                <w:rFonts w:eastAsia="Calibri"/>
                <w:b/>
                <w:bCs/>
              </w:rPr>
              <w:t>CAMBRIDGE</w:t>
            </w:r>
          </w:p>
          <w:p w14:paraId="3A8585C8" w14:textId="77777777" w:rsidR="0021011A" w:rsidRPr="0021011A" w:rsidRDefault="0021011A" w:rsidP="0021011A">
            <w:pPr>
              <w:rPr>
                <w:rFonts w:eastAsia="Calibri"/>
              </w:rPr>
            </w:pPr>
            <w:r w:rsidRPr="0021011A">
              <w:rPr>
                <w:rFonts w:eastAsia="Calibri"/>
              </w:rPr>
              <w:t>Referente del progetto:</w:t>
            </w:r>
          </w:p>
          <w:p w14:paraId="2F6A12B6" w14:textId="4DAF806C" w:rsidR="0021011A" w:rsidRPr="0021011A" w:rsidRDefault="00DB75AF" w:rsidP="0021011A">
            <w:pPr>
              <w:rPr>
                <w:rFonts w:eastAsia="Calibri"/>
              </w:rPr>
            </w:pPr>
            <w:r>
              <w:rPr>
                <w:rFonts w:eastAsia="Calibri"/>
              </w:rPr>
              <w:t xml:space="preserve">Prof.ssa </w:t>
            </w:r>
            <w:r w:rsidR="0021011A" w:rsidRPr="0021011A">
              <w:rPr>
                <w:rFonts w:eastAsia="Calibri"/>
              </w:rPr>
              <w:t>Giacalone Giovanna</w:t>
            </w:r>
          </w:p>
          <w:p w14:paraId="135CADC8" w14:textId="77777777" w:rsidR="0021011A" w:rsidRPr="0021011A" w:rsidRDefault="0021011A" w:rsidP="0021011A">
            <w:pPr>
              <w:rPr>
                <w:rFonts w:eastAsia="Calibri"/>
              </w:rPr>
            </w:pPr>
          </w:p>
          <w:p w14:paraId="6AD47158" w14:textId="77777777" w:rsidR="0021011A" w:rsidRPr="0021011A" w:rsidRDefault="0021011A" w:rsidP="0021011A">
            <w:pPr>
              <w:jc w:val="both"/>
              <w:rPr>
                <w:rFonts w:eastAsia="Calibri"/>
              </w:rPr>
            </w:pPr>
          </w:p>
          <w:p w14:paraId="730D2916" w14:textId="77777777" w:rsidR="0021011A" w:rsidRPr="0021011A" w:rsidRDefault="0021011A" w:rsidP="0021011A">
            <w:pPr>
              <w:jc w:val="both"/>
              <w:rPr>
                <w:rFonts w:eastAsia="Calibri"/>
              </w:rPr>
            </w:pPr>
          </w:p>
          <w:p w14:paraId="5AEE3564" w14:textId="77777777" w:rsidR="0021011A" w:rsidRPr="0021011A" w:rsidRDefault="0021011A" w:rsidP="0021011A">
            <w:pPr>
              <w:jc w:val="both"/>
              <w:rPr>
                <w:rFonts w:eastAsia="Calibri"/>
              </w:rPr>
            </w:pPr>
          </w:p>
          <w:p w14:paraId="7F8315AA" w14:textId="77777777" w:rsidR="0021011A" w:rsidRPr="0021011A" w:rsidRDefault="0021011A" w:rsidP="0021011A">
            <w:pPr>
              <w:jc w:val="both"/>
              <w:rPr>
                <w:rFonts w:eastAsia="Calibri"/>
              </w:rPr>
            </w:pPr>
          </w:p>
          <w:p w14:paraId="62E320E1" w14:textId="77777777" w:rsidR="0021011A" w:rsidRPr="0021011A" w:rsidRDefault="0021011A" w:rsidP="0021011A">
            <w:pPr>
              <w:jc w:val="both"/>
              <w:rPr>
                <w:rFonts w:eastAsia="Calibri"/>
              </w:rPr>
            </w:pPr>
          </w:p>
          <w:p w14:paraId="3E7136F9" w14:textId="77777777" w:rsidR="0021011A" w:rsidRPr="0021011A" w:rsidRDefault="0021011A" w:rsidP="0021011A">
            <w:pPr>
              <w:jc w:val="both"/>
              <w:rPr>
                <w:rFonts w:eastAsia="Calibri"/>
              </w:rPr>
            </w:pPr>
          </w:p>
        </w:tc>
        <w:tc>
          <w:tcPr>
            <w:tcW w:w="6282" w:type="dxa"/>
          </w:tcPr>
          <w:p w14:paraId="1856C321" w14:textId="77777777" w:rsidR="0021011A" w:rsidRPr="0021011A" w:rsidRDefault="0021011A" w:rsidP="0021011A">
            <w:pPr>
              <w:rPr>
                <w:rFonts w:eastAsia="Calibri"/>
              </w:rPr>
            </w:pPr>
            <w:r w:rsidRPr="0021011A">
              <w:rPr>
                <w:rFonts w:eastAsia="Calibri"/>
              </w:rPr>
              <w:t xml:space="preserve">Il progetto mira a potenziare le quattro abilità linguistiche di base: </w:t>
            </w:r>
            <w:proofErr w:type="spellStart"/>
            <w:r w:rsidRPr="0021011A">
              <w:rPr>
                <w:rFonts w:eastAsia="Calibri"/>
              </w:rPr>
              <w:t>listening</w:t>
            </w:r>
            <w:proofErr w:type="spellEnd"/>
            <w:r w:rsidRPr="0021011A">
              <w:rPr>
                <w:rFonts w:eastAsia="Calibri"/>
              </w:rPr>
              <w:t xml:space="preserve">, </w:t>
            </w:r>
            <w:proofErr w:type="spellStart"/>
            <w:r w:rsidRPr="0021011A">
              <w:rPr>
                <w:rFonts w:eastAsia="Calibri"/>
              </w:rPr>
              <w:t>speaking</w:t>
            </w:r>
            <w:proofErr w:type="spellEnd"/>
            <w:r w:rsidRPr="0021011A">
              <w:rPr>
                <w:rFonts w:eastAsia="Calibri"/>
              </w:rPr>
              <w:t xml:space="preserve">, </w:t>
            </w:r>
            <w:proofErr w:type="spellStart"/>
            <w:r w:rsidRPr="0021011A">
              <w:rPr>
                <w:rFonts w:eastAsia="Calibri"/>
              </w:rPr>
              <w:t>reading</w:t>
            </w:r>
            <w:proofErr w:type="spellEnd"/>
            <w:r w:rsidRPr="0021011A">
              <w:rPr>
                <w:rFonts w:eastAsia="Calibri"/>
              </w:rPr>
              <w:t xml:space="preserve"> and writing. </w:t>
            </w:r>
          </w:p>
          <w:p w14:paraId="53888634" w14:textId="77777777" w:rsidR="0021011A" w:rsidRPr="0021011A" w:rsidRDefault="0021011A" w:rsidP="0021011A">
            <w:pPr>
              <w:rPr>
                <w:rFonts w:eastAsia="Calibri"/>
              </w:rPr>
            </w:pPr>
            <w:r w:rsidRPr="0021011A">
              <w:rPr>
                <w:rFonts w:eastAsia="Calibri"/>
              </w:rPr>
              <w:t xml:space="preserve">Il docente esperto madrelingua tratterà </w:t>
            </w:r>
            <w:proofErr w:type="spellStart"/>
            <w:r w:rsidRPr="0021011A">
              <w:rPr>
                <w:rFonts w:eastAsia="Calibri"/>
              </w:rPr>
              <w:t>topics</w:t>
            </w:r>
            <w:proofErr w:type="spellEnd"/>
            <w:r w:rsidRPr="0021011A">
              <w:rPr>
                <w:rFonts w:eastAsia="Calibri"/>
              </w:rPr>
              <w:t xml:space="preserve"> i cui contenuti sono relativi ai livelli A2, B1, B2, C1 del Quadro Comune di Riferimento  Europeo. </w:t>
            </w:r>
          </w:p>
          <w:p w14:paraId="37916217" w14:textId="77777777" w:rsidR="0021011A" w:rsidRPr="0021011A" w:rsidRDefault="0021011A" w:rsidP="0021011A">
            <w:pPr>
              <w:rPr>
                <w:rFonts w:eastAsia="Calibri"/>
              </w:rPr>
            </w:pPr>
            <w:r w:rsidRPr="0021011A">
              <w:rPr>
                <w:rFonts w:eastAsia="Calibri"/>
              </w:rPr>
              <w:t xml:space="preserve">Destinatari: alunni del liceo: 15/ 20 alunni per classe </w:t>
            </w:r>
          </w:p>
          <w:p w14:paraId="5F6CE718" w14:textId="77777777" w:rsidR="0021011A" w:rsidRPr="0021011A" w:rsidRDefault="0021011A" w:rsidP="0021011A">
            <w:pPr>
              <w:rPr>
                <w:rFonts w:eastAsia="Calibri"/>
              </w:rPr>
            </w:pPr>
            <w:r w:rsidRPr="0021011A">
              <w:rPr>
                <w:rFonts w:eastAsia="Calibri"/>
              </w:rPr>
              <w:t>Modalità di selezione (se le domande sono in esubero) Entry test.</w:t>
            </w:r>
          </w:p>
          <w:p w14:paraId="6FEA5C48" w14:textId="71E57FA7" w:rsidR="0021011A" w:rsidRPr="0021011A" w:rsidRDefault="0021011A" w:rsidP="0021011A">
            <w:pPr>
              <w:rPr>
                <w:rFonts w:eastAsia="Calibri"/>
              </w:rPr>
            </w:pPr>
            <w:r w:rsidRPr="0021011A">
              <w:rPr>
                <w:rFonts w:eastAsia="Calibri"/>
              </w:rPr>
              <w:t>Durata e periodo di svolgimento: 30 ore da effettuare in orario extra-curricolare da novembre a maggio. Si prevedono 20 incontri della durata di</w:t>
            </w:r>
            <w:r w:rsidR="00C17BEC">
              <w:rPr>
                <w:rFonts w:eastAsia="Calibri"/>
              </w:rPr>
              <w:t xml:space="preserve"> 90 minuti</w:t>
            </w:r>
            <w:r w:rsidRPr="0021011A">
              <w:rPr>
                <w:rFonts w:eastAsia="Calibri"/>
              </w:rPr>
              <w:t>.</w:t>
            </w:r>
          </w:p>
          <w:p w14:paraId="0CE32AD3" w14:textId="77777777" w:rsidR="0021011A" w:rsidRPr="0021011A" w:rsidRDefault="0021011A" w:rsidP="0021011A">
            <w:pPr>
              <w:rPr>
                <w:rFonts w:eastAsia="Calibri"/>
              </w:rPr>
            </w:pPr>
            <w:r w:rsidRPr="0021011A">
              <w:rPr>
                <w:rFonts w:eastAsia="Calibri"/>
              </w:rPr>
              <w:t>I corsi sono a carico delle famiglie dei nostri allievi e/o di chi desidera parteciparvi*.</w:t>
            </w:r>
          </w:p>
          <w:p w14:paraId="01EE8D17" w14:textId="77777777" w:rsidR="0021011A" w:rsidRPr="0021011A" w:rsidRDefault="0021011A" w:rsidP="0021011A">
            <w:pPr>
              <w:rPr>
                <w:rFonts w:eastAsia="Calibri"/>
              </w:rPr>
            </w:pPr>
          </w:p>
        </w:tc>
      </w:tr>
      <w:tr w:rsidR="0021011A" w:rsidRPr="0021011A" w14:paraId="0BA084A0" w14:textId="77777777" w:rsidTr="0021011A">
        <w:tc>
          <w:tcPr>
            <w:tcW w:w="3346" w:type="dxa"/>
          </w:tcPr>
          <w:p w14:paraId="29475611" w14:textId="051DFB5B" w:rsidR="0021011A" w:rsidRPr="0021011A" w:rsidRDefault="0021011A" w:rsidP="0021011A">
            <w:pPr>
              <w:rPr>
                <w:rFonts w:eastAsia="Calibri"/>
                <w:b/>
                <w:bCs/>
              </w:rPr>
            </w:pPr>
            <w:r w:rsidRPr="0021011A">
              <w:rPr>
                <w:rFonts w:eastAsia="Calibri"/>
                <w:b/>
                <w:bCs/>
              </w:rPr>
              <w:t>DELF</w:t>
            </w:r>
            <w:r w:rsidRPr="005F67E3">
              <w:rPr>
                <w:rFonts w:eastAsia="Calibri"/>
                <w:b/>
                <w:bCs/>
              </w:rPr>
              <w:t xml:space="preserve"> </w:t>
            </w:r>
            <w:r w:rsidR="00F66E10" w:rsidRPr="005F67E3">
              <w:rPr>
                <w:rFonts w:eastAsia="Calibri"/>
                <w:b/>
                <w:bCs/>
              </w:rPr>
              <w:t>SCOLAIRE</w:t>
            </w:r>
          </w:p>
          <w:p w14:paraId="30BD8C30" w14:textId="77777777" w:rsidR="0021011A" w:rsidRPr="0021011A" w:rsidRDefault="0021011A" w:rsidP="0021011A">
            <w:pPr>
              <w:jc w:val="both"/>
              <w:rPr>
                <w:rFonts w:eastAsia="Calibri"/>
              </w:rPr>
            </w:pPr>
            <w:r w:rsidRPr="0021011A">
              <w:rPr>
                <w:rFonts w:eastAsia="Calibri"/>
              </w:rPr>
              <w:t>Referente del progetto:</w:t>
            </w:r>
          </w:p>
          <w:p w14:paraId="72B7E83F" w14:textId="115331EB" w:rsidR="0021011A" w:rsidRPr="0021011A" w:rsidRDefault="0021011A" w:rsidP="0021011A">
            <w:pPr>
              <w:jc w:val="both"/>
              <w:rPr>
                <w:rFonts w:eastAsia="Calibri"/>
              </w:rPr>
            </w:pPr>
            <w:r w:rsidRPr="0021011A">
              <w:rPr>
                <w:rFonts w:eastAsia="Calibri"/>
              </w:rPr>
              <w:t xml:space="preserve"> </w:t>
            </w:r>
            <w:r w:rsidR="00DB75AF">
              <w:rPr>
                <w:rFonts w:eastAsia="Calibri"/>
              </w:rPr>
              <w:t xml:space="preserve">Prof.ssa </w:t>
            </w:r>
            <w:r w:rsidRPr="0021011A">
              <w:rPr>
                <w:rFonts w:eastAsia="Calibri"/>
              </w:rPr>
              <w:t xml:space="preserve">Isaia Mirella </w:t>
            </w:r>
          </w:p>
          <w:p w14:paraId="1455BEC9" w14:textId="77777777" w:rsidR="0021011A" w:rsidRPr="0021011A" w:rsidRDefault="0021011A" w:rsidP="0021011A">
            <w:pPr>
              <w:rPr>
                <w:rFonts w:eastAsia="Calibri"/>
              </w:rPr>
            </w:pPr>
          </w:p>
          <w:p w14:paraId="22A22B28" w14:textId="77777777" w:rsidR="0021011A" w:rsidRPr="0021011A" w:rsidRDefault="0021011A" w:rsidP="00163957">
            <w:pPr>
              <w:rPr>
                <w:rFonts w:eastAsia="Calibri"/>
              </w:rPr>
            </w:pPr>
          </w:p>
        </w:tc>
        <w:tc>
          <w:tcPr>
            <w:tcW w:w="6282" w:type="dxa"/>
          </w:tcPr>
          <w:p w14:paraId="425E7246" w14:textId="77777777" w:rsidR="0021011A" w:rsidRPr="0021011A" w:rsidRDefault="0021011A" w:rsidP="0021011A">
            <w:pPr>
              <w:jc w:val="center"/>
              <w:rPr>
                <w:rFonts w:eastAsia="Calibri"/>
              </w:rPr>
            </w:pPr>
            <w:r w:rsidRPr="0021011A">
              <w:rPr>
                <w:rFonts w:eastAsia="Calibri"/>
              </w:rPr>
              <w:t xml:space="preserve">MODULO 1 – A2 </w:t>
            </w:r>
          </w:p>
          <w:p w14:paraId="2897B696" w14:textId="77777777" w:rsidR="00C17BEC" w:rsidRDefault="0021011A" w:rsidP="0021011A">
            <w:pPr>
              <w:rPr>
                <w:rFonts w:eastAsia="Times New Roman"/>
                <w:lang w:eastAsia="it-IT"/>
              </w:rPr>
            </w:pPr>
            <w:r w:rsidRPr="0021011A">
              <w:rPr>
                <w:rFonts w:eastAsia="Times New Roman"/>
                <w:lang w:eastAsia="it-IT"/>
              </w:rPr>
              <w:t xml:space="preserve">Il progetto mira al </w:t>
            </w:r>
            <w:r w:rsidR="00C17BEC">
              <w:rPr>
                <w:rFonts w:eastAsia="Times New Roman"/>
                <w:lang w:eastAsia="it-IT"/>
              </w:rPr>
              <w:t xml:space="preserve"> </w:t>
            </w:r>
            <w:r w:rsidRPr="0021011A">
              <w:rPr>
                <w:rFonts w:eastAsia="Times New Roman"/>
                <w:lang w:eastAsia="it-IT"/>
              </w:rPr>
              <w:t xml:space="preserve"> recupero e al potenziamento delle competenze scritte e </w:t>
            </w:r>
            <w:r w:rsidR="00C17BEC" w:rsidRPr="0021011A">
              <w:rPr>
                <w:rFonts w:eastAsia="Times New Roman"/>
                <w:lang w:eastAsia="it-IT"/>
              </w:rPr>
              <w:t>comunicative e</w:t>
            </w:r>
            <w:r w:rsidRPr="0021011A">
              <w:rPr>
                <w:rFonts w:eastAsia="Times New Roman"/>
                <w:lang w:eastAsia="it-IT"/>
              </w:rPr>
              <w:t xml:space="preserve"> </w:t>
            </w:r>
          </w:p>
          <w:p w14:paraId="69E30793" w14:textId="77777777" w:rsidR="00D311E8" w:rsidRDefault="00D311E8" w:rsidP="0021011A">
            <w:pPr>
              <w:rPr>
                <w:rFonts w:eastAsia="Times New Roman"/>
                <w:lang w:eastAsia="it-IT"/>
              </w:rPr>
            </w:pPr>
          </w:p>
          <w:p w14:paraId="3C52D1FA" w14:textId="1FF3DFF2" w:rsidR="0021011A" w:rsidRPr="0021011A" w:rsidRDefault="0021011A" w:rsidP="0021011A">
            <w:pPr>
              <w:rPr>
                <w:rFonts w:eastAsia="Times New Roman"/>
                <w:lang w:eastAsia="it-IT"/>
              </w:rPr>
            </w:pPr>
            <w:r w:rsidRPr="0021011A">
              <w:rPr>
                <w:rFonts w:eastAsia="Times New Roman"/>
                <w:lang w:eastAsia="it-IT"/>
              </w:rPr>
              <w:t>alla preparazione agli esami DELF A2</w:t>
            </w:r>
          </w:p>
          <w:p w14:paraId="504E48E6" w14:textId="77777777" w:rsidR="0021011A" w:rsidRPr="0021011A" w:rsidRDefault="0021011A" w:rsidP="0021011A">
            <w:pPr>
              <w:rPr>
                <w:rFonts w:eastAsia="Times New Roman"/>
                <w:lang w:eastAsia="it-IT"/>
              </w:rPr>
            </w:pPr>
            <w:r w:rsidRPr="0021011A">
              <w:rPr>
                <w:rFonts w:eastAsia="Times New Roman"/>
                <w:lang w:eastAsia="it-IT"/>
              </w:rPr>
              <w:t>Le lezioni verranno svolte da docenti madrelingua.</w:t>
            </w:r>
          </w:p>
          <w:p w14:paraId="664F7AAA" w14:textId="77777777" w:rsidR="0021011A" w:rsidRPr="0021011A" w:rsidRDefault="0021011A" w:rsidP="0021011A">
            <w:pPr>
              <w:jc w:val="center"/>
              <w:rPr>
                <w:rFonts w:eastAsia="Times New Roman"/>
                <w:lang w:eastAsia="it-IT"/>
              </w:rPr>
            </w:pPr>
            <w:r w:rsidRPr="0021011A">
              <w:rPr>
                <w:rFonts w:eastAsia="Times New Roman"/>
                <w:lang w:eastAsia="it-IT"/>
              </w:rPr>
              <w:t xml:space="preserve">MODULO 2 – B1 </w:t>
            </w:r>
          </w:p>
          <w:p w14:paraId="1221C72B" w14:textId="77777777" w:rsidR="0021011A" w:rsidRPr="0021011A" w:rsidRDefault="0021011A" w:rsidP="0021011A">
            <w:pPr>
              <w:rPr>
                <w:rFonts w:eastAsia="Times New Roman"/>
                <w:lang w:eastAsia="it-IT"/>
              </w:rPr>
            </w:pPr>
            <w:r w:rsidRPr="0021011A">
              <w:rPr>
                <w:rFonts w:eastAsia="Times New Roman"/>
                <w:lang w:eastAsia="it-IT"/>
              </w:rPr>
              <w:t>Il corso mira al potenziamento delle competenze scritte e comunicative e alla preparazione agli esami DELF B1</w:t>
            </w:r>
          </w:p>
          <w:p w14:paraId="34E27651" w14:textId="77777777" w:rsidR="0021011A" w:rsidRPr="0021011A" w:rsidRDefault="0021011A" w:rsidP="0021011A">
            <w:pPr>
              <w:rPr>
                <w:rFonts w:eastAsia="Times New Roman"/>
                <w:lang w:eastAsia="it-IT"/>
              </w:rPr>
            </w:pPr>
            <w:r w:rsidRPr="0021011A">
              <w:rPr>
                <w:rFonts w:eastAsia="Times New Roman"/>
                <w:lang w:eastAsia="it-IT"/>
              </w:rPr>
              <w:t>Le lezioni verranno svolte da docenti madrelingua.</w:t>
            </w:r>
          </w:p>
          <w:p w14:paraId="6EE1D604" w14:textId="77777777" w:rsidR="0021011A" w:rsidRPr="0021011A" w:rsidRDefault="0021011A" w:rsidP="0021011A">
            <w:pPr>
              <w:jc w:val="center"/>
              <w:rPr>
                <w:rFonts w:eastAsia="Times New Roman"/>
                <w:lang w:eastAsia="it-IT"/>
              </w:rPr>
            </w:pPr>
            <w:r w:rsidRPr="0021011A">
              <w:rPr>
                <w:rFonts w:eastAsia="Times New Roman"/>
                <w:lang w:eastAsia="it-IT"/>
              </w:rPr>
              <w:t>MODULO 3- B2</w:t>
            </w:r>
          </w:p>
          <w:p w14:paraId="68DC5A6D" w14:textId="77777777" w:rsidR="0021011A" w:rsidRPr="0021011A" w:rsidRDefault="0021011A" w:rsidP="0021011A">
            <w:pPr>
              <w:rPr>
                <w:rFonts w:eastAsia="Times New Roman"/>
                <w:lang w:eastAsia="it-IT"/>
              </w:rPr>
            </w:pPr>
            <w:r w:rsidRPr="0021011A">
              <w:rPr>
                <w:rFonts w:eastAsia="Times New Roman"/>
                <w:lang w:eastAsia="it-IT"/>
              </w:rPr>
              <w:t>Il corso mira al potenziamento delle competenze scritte e comunicative e alla. preparazione agli esami DELF B2</w:t>
            </w:r>
          </w:p>
          <w:p w14:paraId="6885F4EA" w14:textId="77777777" w:rsidR="0021011A" w:rsidRPr="0021011A" w:rsidRDefault="0021011A" w:rsidP="0021011A">
            <w:pPr>
              <w:rPr>
                <w:rFonts w:eastAsia="Times New Roman"/>
                <w:lang w:eastAsia="it-IT"/>
              </w:rPr>
            </w:pPr>
            <w:r w:rsidRPr="0021011A">
              <w:rPr>
                <w:rFonts w:eastAsia="Times New Roman"/>
                <w:lang w:eastAsia="it-IT"/>
              </w:rPr>
              <w:t>Le lezioni verranno svolte da docenti madrelingua.</w:t>
            </w:r>
          </w:p>
          <w:p w14:paraId="7611B5BB" w14:textId="77777777" w:rsidR="0021011A" w:rsidRPr="0021011A" w:rsidRDefault="0021011A" w:rsidP="0021011A">
            <w:pPr>
              <w:rPr>
                <w:rFonts w:eastAsia="Times New Roman"/>
                <w:lang w:eastAsia="it-IT"/>
              </w:rPr>
            </w:pPr>
          </w:p>
          <w:p w14:paraId="2075C963" w14:textId="2DE6555E" w:rsidR="0021011A" w:rsidRPr="0021011A" w:rsidRDefault="0021011A" w:rsidP="0021011A">
            <w:r w:rsidRPr="0021011A">
              <w:t xml:space="preserve">I corsi DELF A2- B1 - B2, hanno la durata di 30 ore di insegnamento, dal mese di </w:t>
            </w:r>
            <w:r w:rsidR="00FA23ED">
              <w:t xml:space="preserve">novembre </w:t>
            </w:r>
            <w:r w:rsidRPr="0021011A">
              <w:t>202</w:t>
            </w:r>
            <w:r w:rsidR="00FA23ED">
              <w:t>3</w:t>
            </w:r>
            <w:r w:rsidRPr="0021011A">
              <w:t xml:space="preserve"> al mese di </w:t>
            </w:r>
            <w:r w:rsidR="00FA23ED">
              <w:t>febbraio</w:t>
            </w:r>
            <w:r w:rsidRPr="0021011A">
              <w:t xml:space="preserve"> 202</w:t>
            </w:r>
            <w:r w:rsidR="00FA23ED">
              <w:t>4.</w:t>
            </w:r>
            <w:r w:rsidRPr="0021011A">
              <w:t xml:space="preserve"> </w:t>
            </w:r>
          </w:p>
          <w:p w14:paraId="61BB9795" w14:textId="77777777" w:rsidR="0021011A" w:rsidRPr="0021011A" w:rsidRDefault="0021011A" w:rsidP="0021011A">
            <w:r w:rsidRPr="0021011A">
              <w:t>Le 30 ore del progetto saranno   ripartite in circa 16 incontri per ciascun livello.</w:t>
            </w:r>
          </w:p>
          <w:p w14:paraId="74B306F1" w14:textId="77777777" w:rsidR="0021011A" w:rsidRPr="0021011A" w:rsidRDefault="0021011A" w:rsidP="0021011A">
            <w:pPr>
              <w:rPr>
                <w:rFonts w:eastAsia="Times New Roman"/>
                <w:lang w:eastAsia="it-IT"/>
              </w:rPr>
            </w:pPr>
            <w:r w:rsidRPr="0021011A">
              <w:rPr>
                <w:rFonts w:eastAsia="Times New Roman"/>
                <w:lang w:eastAsia="it-IT"/>
              </w:rPr>
              <w:t>Destinatari:</w:t>
            </w:r>
            <w:r w:rsidRPr="0021011A">
              <w:rPr>
                <w:rFonts w:eastAsia="Times New Roman"/>
                <w:u w:val="single"/>
                <w:lang w:eastAsia="it-IT"/>
              </w:rPr>
              <w:t xml:space="preserve"> </w:t>
            </w:r>
            <w:r w:rsidRPr="0021011A">
              <w:rPr>
                <w:rFonts w:eastAsia="Times New Roman"/>
                <w:lang w:eastAsia="it-IT"/>
              </w:rPr>
              <w:t>25 allievi per corso. In totale max. 75 allievi</w:t>
            </w:r>
          </w:p>
          <w:p w14:paraId="131E4743" w14:textId="77777777" w:rsidR="0021011A" w:rsidRPr="0021011A" w:rsidRDefault="0021011A" w:rsidP="0021011A">
            <w:pPr>
              <w:rPr>
                <w:rFonts w:eastAsia="Calibri"/>
              </w:rPr>
            </w:pPr>
            <w:r w:rsidRPr="0021011A">
              <w:rPr>
                <w:rFonts w:eastAsia="Times New Roman"/>
                <w:lang w:eastAsia="it-IT"/>
              </w:rPr>
              <w:t xml:space="preserve">I corsi sono a carico delle famiglie dei nostri allievi e/o di chi desidera parteciparvi. </w:t>
            </w:r>
          </w:p>
        </w:tc>
      </w:tr>
      <w:tr w:rsidR="0021011A" w:rsidRPr="0021011A" w14:paraId="5133F3D7" w14:textId="77777777" w:rsidTr="0021011A">
        <w:tc>
          <w:tcPr>
            <w:tcW w:w="3346" w:type="dxa"/>
          </w:tcPr>
          <w:p w14:paraId="1251EC70" w14:textId="2B8FDD14" w:rsidR="0021011A" w:rsidRPr="0021011A" w:rsidRDefault="00F66E10" w:rsidP="0021011A">
            <w:pPr>
              <w:rPr>
                <w:rFonts w:eastAsia="Calibri"/>
                <w:bCs/>
              </w:rPr>
            </w:pPr>
            <w:r w:rsidRPr="0021011A">
              <w:rPr>
                <w:rFonts w:eastAsia="Calibri"/>
                <w:b/>
              </w:rPr>
              <w:t>CONCERTO DI NATALE</w:t>
            </w:r>
          </w:p>
          <w:p w14:paraId="6BE83FF4" w14:textId="77777777" w:rsidR="0021011A" w:rsidRPr="0021011A" w:rsidRDefault="0021011A" w:rsidP="0021011A">
            <w:pPr>
              <w:rPr>
                <w:rFonts w:eastAsia="Calibri"/>
                <w:bCs/>
              </w:rPr>
            </w:pPr>
            <w:r w:rsidRPr="0021011A">
              <w:rPr>
                <w:rFonts w:eastAsia="Calibri"/>
                <w:bCs/>
              </w:rPr>
              <w:t xml:space="preserve">Referente del progetto: </w:t>
            </w:r>
          </w:p>
          <w:p w14:paraId="47EA677B" w14:textId="77EC6119" w:rsidR="0021011A" w:rsidRPr="0021011A" w:rsidRDefault="00DB75AF" w:rsidP="0021011A">
            <w:pPr>
              <w:rPr>
                <w:rFonts w:eastAsia="Calibri"/>
                <w:bCs/>
              </w:rPr>
            </w:pPr>
            <w:r>
              <w:rPr>
                <w:rFonts w:eastAsia="Calibri"/>
                <w:bCs/>
              </w:rPr>
              <w:t>Prof.</w:t>
            </w:r>
            <w:r w:rsidR="0021011A" w:rsidRPr="0021011A">
              <w:rPr>
                <w:rFonts w:eastAsia="Calibri"/>
                <w:bCs/>
              </w:rPr>
              <w:t xml:space="preserve"> Di Maria Danilo</w:t>
            </w:r>
          </w:p>
          <w:p w14:paraId="3FA76125" w14:textId="015D8955" w:rsidR="0021011A" w:rsidRPr="0021011A" w:rsidRDefault="0021011A" w:rsidP="0021011A">
            <w:pPr>
              <w:rPr>
                <w:rFonts w:eastAsia="Calibri"/>
                <w:b/>
              </w:rPr>
            </w:pPr>
          </w:p>
        </w:tc>
        <w:tc>
          <w:tcPr>
            <w:tcW w:w="6282" w:type="dxa"/>
          </w:tcPr>
          <w:p w14:paraId="13469AA4" w14:textId="77777777" w:rsidR="0021011A" w:rsidRPr="0021011A" w:rsidRDefault="0021011A" w:rsidP="0021011A">
            <w:pPr>
              <w:jc w:val="both"/>
              <w:rPr>
                <w:rFonts w:eastAsia="Times New Roman"/>
                <w:bCs/>
                <w:lang w:eastAsia="it-IT"/>
              </w:rPr>
            </w:pPr>
            <w:r w:rsidRPr="0021011A">
              <w:rPr>
                <w:rFonts w:eastAsia="Times New Roman"/>
                <w:bCs/>
                <w:lang w:eastAsia="it-IT"/>
              </w:rPr>
              <w:t>Il progetto consisterà nella formazione di talenti che preparati dall’esperto coinvolto avranno modo di celebrare le loro competenze acquisite nell’evento scolastico che ha epilogo nella celebrazione del concerto di Natale presso il teatro Rivoli della città.</w:t>
            </w:r>
          </w:p>
          <w:p w14:paraId="16A74306" w14:textId="77777777" w:rsidR="0021011A" w:rsidRPr="0021011A" w:rsidRDefault="0021011A" w:rsidP="0021011A">
            <w:pPr>
              <w:jc w:val="both"/>
              <w:rPr>
                <w:rFonts w:eastAsia="Times New Roman"/>
                <w:bCs/>
                <w:lang w:eastAsia="it-IT"/>
              </w:rPr>
            </w:pPr>
            <w:r w:rsidRPr="0021011A">
              <w:rPr>
                <w:rFonts w:eastAsia="Times New Roman"/>
                <w:bCs/>
                <w:lang w:eastAsia="it-IT"/>
              </w:rPr>
              <w:t>Destinatari: 30 studenti/esse vocati/e alla passione della musica e della danza artistica.</w:t>
            </w:r>
          </w:p>
          <w:p w14:paraId="29C2EE8F" w14:textId="77777777" w:rsidR="0021011A" w:rsidRPr="0021011A" w:rsidRDefault="0021011A" w:rsidP="0021011A">
            <w:pPr>
              <w:jc w:val="both"/>
              <w:rPr>
                <w:rFonts w:eastAsia="Times New Roman"/>
                <w:bCs/>
                <w:lang w:eastAsia="it-IT"/>
              </w:rPr>
            </w:pPr>
            <w:r w:rsidRPr="0021011A">
              <w:rPr>
                <w:rFonts w:eastAsia="Times New Roman"/>
                <w:bCs/>
                <w:lang w:eastAsia="it-IT"/>
              </w:rPr>
              <w:t>Le modalità di selezione saranno costituite in fieri ed avranno l’interesse comune di selezionare il corpo dei discenti previo ascolto delle loro qualità canore e dopo attenta riflessione della commissione esaminatrice composta da docenti più esperti.</w:t>
            </w:r>
          </w:p>
          <w:p w14:paraId="3646B253" w14:textId="77777777" w:rsidR="0021011A" w:rsidRPr="0021011A" w:rsidRDefault="0021011A" w:rsidP="0021011A">
            <w:pPr>
              <w:jc w:val="both"/>
              <w:rPr>
                <w:rFonts w:eastAsia="Calibri"/>
              </w:rPr>
            </w:pPr>
            <w:r w:rsidRPr="0021011A">
              <w:rPr>
                <w:rFonts w:eastAsia="Calibri"/>
                <w:bCs/>
              </w:rPr>
              <w:t>Durata:</w:t>
            </w:r>
            <w:r w:rsidRPr="0021011A">
              <w:rPr>
                <w:bCs/>
              </w:rPr>
              <w:t xml:space="preserve"> </w:t>
            </w:r>
            <w:r w:rsidRPr="0021011A">
              <w:rPr>
                <w:rFonts w:eastAsia="Calibri"/>
                <w:bCs/>
              </w:rPr>
              <w:t>Dal 1 di ottobre fino al 21 Dicembre</w:t>
            </w:r>
          </w:p>
        </w:tc>
      </w:tr>
      <w:tr w:rsidR="0021011A" w:rsidRPr="0021011A" w14:paraId="675E29C4" w14:textId="77777777" w:rsidTr="0021011A">
        <w:tc>
          <w:tcPr>
            <w:tcW w:w="3346" w:type="dxa"/>
          </w:tcPr>
          <w:p w14:paraId="04A91B53" w14:textId="49211F42" w:rsidR="0021011A" w:rsidRPr="0021011A" w:rsidRDefault="0021011A" w:rsidP="0021011A">
            <w:pPr>
              <w:jc w:val="both"/>
              <w:rPr>
                <w:rFonts w:eastAsia="Calibri"/>
                <w:b/>
              </w:rPr>
            </w:pPr>
            <w:r w:rsidRPr="0021011A">
              <w:rPr>
                <w:rFonts w:eastAsia="Calibri"/>
                <w:b/>
              </w:rPr>
              <w:t>GIOCHI MATEMATICI BOCCONI</w:t>
            </w:r>
          </w:p>
          <w:p w14:paraId="6689FF70" w14:textId="77777777" w:rsidR="0021011A" w:rsidRPr="0021011A" w:rsidRDefault="0021011A" w:rsidP="0021011A">
            <w:pPr>
              <w:jc w:val="both"/>
              <w:rPr>
                <w:rFonts w:eastAsia="Calibri"/>
              </w:rPr>
            </w:pPr>
            <w:r w:rsidRPr="0021011A">
              <w:rPr>
                <w:rFonts w:eastAsia="Calibri"/>
              </w:rPr>
              <w:lastRenderedPageBreak/>
              <w:t xml:space="preserve">Referente del Progetto: </w:t>
            </w:r>
          </w:p>
          <w:p w14:paraId="5719660B" w14:textId="5E144471" w:rsidR="0021011A" w:rsidRPr="0021011A" w:rsidRDefault="0021011A" w:rsidP="0021011A">
            <w:pPr>
              <w:jc w:val="both"/>
              <w:rPr>
                <w:rFonts w:eastAsia="Calibri"/>
              </w:rPr>
            </w:pPr>
            <w:r w:rsidRPr="0021011A">
              <w:rPr>
                <w:rFonts w:eastAsia="Calibri"/>
              </w:rPr>
              <w:t xml:space="preserve"> </w:t>
            </w:r>
            <w:r w:rsidR="00DB75AF">
              <w:rPr>
                <w:rFonts w:eastAsia="Calibri"/>
              </w:rPr>
              <w:t xml:space="preserve">Prof.ssa </w:t>
            </w:r>
            <w:r w:rsidRPr="0021011A">
              <w:rPr>
                <w:rFonts w:eastAsia="Calibri"/>
              </w:rPr>
              <w:t>Cavasino Anna</w:t>
            </w:r>
          </w:p>
          <w:p w14:paraId="421B43DB" w14:textId="77777777" w:rsidR="0021011A" w:rsidRPr="0021011A" w:rsidRDefault="0021011A" w:rsidP="0021011A">
            <w:pPr>
              <w:jc w:val="both"/>
              <w:rPr>
                <w:rFonts w:eastAsia="Calibri"/>
              </w:rPr>
            </w:pPr>
          </w:p>
          <w:p w14:paraId="2B070519" w14:textId="77777777" w:rsidR="0021011A" w:rsidRPr="0021011A" w:rsidRDefault="0021011A" w:rsidP="0021011A">
            <w:pPr>
              <w:jc w:val="both"/>
              <w:rPr>
                <w:rFonts w:eastAsia="Calibri"/>
              </w:rPr>
            </w:pPr>
          </w:p>
        </w:tc>
        <w:tc>
          <w:tcPr>
            <w:tcW w:w="6282" w:type="dxa"/>
          </w:tcPr>
          <w:p w14:paraId="475B5012" w14:textId="77777777" w:rsidR="0021011A" w:rsidRPr="0021011A" w:rsidRDefault="0021011A" w:rsidP="0021011A">
            <w:pPr>
              <w:jc w:val="both"/>
              <w:rPr>
                <w:rFonts w:eastAsia="Times New Roman"/>
                <w:lang w:eastAsia="ar-SA"/>
              </w:rPr>
            </w:pPr>
            <w:r w:rsidRPr="0021011A">
              <w:rPr>
                <w:rFonts w:eastAsia="Times New Roman"/>
                <w:lang w:eastAsia="ar-SA"/>
              </w:rPr>
              <w:lastRenderedPageBreak/>
              <w:t xml:space="preserve">Il progetto mira a sviluppare la capacità di logica e ad educare a una sana competizione tra gli studenti dell’istituto, della </w:t>
            </w:r>
            <w:r w:rsidRPr="0021011A">
              <w:rPr>
                <w:rFonts w:eastAsia="Times New Roman"/>
                <w:lang w:eastAsia="ar-SA"/>
              </w:rPr>
              <w:lastRenderedPageBreak/>
              <w:t>Provincia e della Nazione.</w:t>
            </w:r>
          </w:p>
          <w:p w14:paraId="151BA107" w14:textId="77777777" w:rsidR="0021011A" w:rsidRPr="0021011A" w:rsidRDefault="0021011A" w:rsidP="0021011A">
            <w:pPr>
              <w:jc w:val="both"/>
              <w:rPr>
                <w:rFonts w:eastAsia="Times New Roman"/>
                <w:lang w:eastAsia="ar-SA"/>
              </w:rPr>
            </w:pPr>
            <w:r w:rsidRPr="0021011A">
              <w:rPr>
                <w:rFonts w:eastAsia="Times New Roman"/>
                <w:lang w:eastAsia="ar-SA"/>
              </w:rPr>
              <w:t>Il progetto prevede attività di giochi matematici svolti in Istituto, in una sede della Provincia e a Milano</w:t>
            </w:r>
          </w:p>
          <w:p w14:paraId="5FFD3EE4" w14:textId="77777777" w:rsidR="0021011A" w:rsidRPr="0021011A" w:rsidRDefault="0021011A" w:rsidP="0021011A">
            <w:pPr>
              <w:jc w:val="both"/>
              <w:rPr>
                <w:rFonts w:eastAsia="Times New Roman"/>
                <w:lang w:eastAsia="ar-SA"/>
              </w:rPr>
            </w:pPr>
            <w:r w:rsidRPr="0021011A">
              <w:rPr>
                <w:rFonts w:eastAsia="Times New Roman"/>
                <w:lang w:eastAsia="ar-SA"/>
              </w:rPr>
              <w:t>Destinatari tutti gli alunni dell’Istituto</w:t>
            </w:r>
          </w:p>
          <w:p w14:paraId="11629742" w14:textId="6598A1E3" w:rsidR="0021011A" w:rsidRPr="0021011A" w:rsidRDefault="0021011A" w:rsidP="0021011A">
            <w:pPr>
              <w:jc w:val="both"/>
              <w:rPr>
                <w:rFonts w:eastAsia="Times New Roman"/>
                <w:lang w:eastAsia="ar-SA"/>
              </w:rPr>
            </w:pPr>
            <w:r w:rsidRPr="0021011A">
              <w:rPr>
                <w:rFonts w:eastAsia="Times New Roman"/>
                <w:lang w:eastAsia="ar-SA"/>
              </w:rPr>
              <w:t xml:space="preserve">Periodo di svolgimento: Gennaio-Maggio </w:t>
            </w:r>
          </w:p>
          <w:p w14:paraId="0E517E12" w14:textId="77777777" w:rsidR="0021011A" w:rsidRPr="0021011A" w:rsidRDefault="0021011A" w:rsidP="0021011A">
            <w:pPr>
              <w:jc w:val="both"/>
              <w:rPr>
                <w:rFonts w:eastAsia="Calibri"/>
              </w:rPr>
            </w:pPr>
            <w:r w:rsidRPr="0021011A">
              <w:rPr>
                <w:rFonts w:eastAsia="Times New Roman"/>
                <w:lang w:eastAsia="ar-SA"/>
              </w:rPr>
              <w:t xml:space="preserve">Quota iscrizione a carico degli studenti. </w:t>
            </w:r>
          </w:p>
        </w:tc>
      </w:tr>
      <w:tr w:rsidR="0021011A" w:rsidRPr="0021011A" w14:paraId="5999DF9A" w14:textId="77777777" w:rsidTr="0021011A">
        <w:tc>
          <w:tcPr>
            <w:tcW w:w="3346" w:type="dxa"/>
            <w:vAlign w:val="center"/>
          </w:tcPr>
          <w:p w14:paraId="0A670F55" w14:textId="7CF798FD" w:rsidR="0021011A" w:rsidRPr="00163957" w:rsidRDefault="001B051D" w:rsidP="0021011A">
            <w:pPr>
              <w:jc w:val="both"/>
              <w:rPr>
                <w:rFonts w:eastAsia="Calibri"/>
                <w:b/>
                <w:bCs/>
              </w:rPr>
            </w:pPr>
            <w:r w:rsidRPr="00F66E10">
              <w:rPr>
                <w:rFonts w:eastAsia="Calibri"/>
                <w:b/>
                <w:bCs/>
              </w:rPr>
              <w:lastRenderedPageBreak/>
              <w:t>H</w:t>
            </w:r>
            <w:r w:rsidR="00163957" w:rsidRPr="00F66E10">
              <w:rPr>
                <w:rFonts w:eastAsia="Calibri"/>
                <w:b/>
                <w:bCs/>
              </w:rPr>
              <w:t>ACIA EL EXAMEN DELE A2-B1 ESCOLAR</w:t>
            </w:r>
          </w:p>
          <w:p w14:paraId="2AB3FA37" w14:textId="77777777" w:rsidR="00163957" w:rsidRPr="0021011A" w:rsidRDefault="00163957" w:rsidP="00163957">
            <w:pPr>
              <w:rPr>
                <w:rFonts w:eastAsia="Calibri"/>
                <w:bCs/>
              </w:rPr>
            </w:pPr>
            <w:r w:rsidRPr="0021011A">
              <w:rPr>
                <w:rFonts w:eastAsia="Calibri"/>
                <w:bCs/>
              </w:rPr>
              <w:t>Referente del progetto:</w:t>
            </w:r>
          </w:p>
          <w:p w14:paraId="569606A8" w14:textId="63A5749B" w:rsidR="00163957" w:rsidRDefault="00DB75AF" w:rsidP="0021011A">
            <w:pPr>
              <w:jc w:val="both"/>
              <w:rPr>
                <w:rFonts w:eastAsia="Calibri"/>
              </w:rPr>
            </w:pPr>
            <w:r>
              <w:rPr>
                <w:rFonts w:eastAsia="Calibri"/>
              </w:rPr>
              <w:t xml:space="preserve">Prof.ssa </w:t>
            </w:r>
            <w:r w:rsidR="00163957">
              <w:rPr>
                <w:rFonts w:eastAsia="Calibri"/>
              </w:rPr>
              <w:t>Ciuni Donatella</w:t>
            </w:r>
          </w:p>
          <w:p w14:paraId="17073B01" w14:textId="77777777" w:rsidR="00163957" w:rsidRDefault="00163957" w:rsidP="0021011A">
            <w:pPr>
              <w:jc w:val="both"/>
              <w:rPr>
                <w:rFonts w:eastAsia="Calibri"/>
              </w:rPr>
            </w:pPr>
          </w:p>
          <w:p w14:paraId="02A66282" w14:textId="62C2EFB2" w:rsidR="00163957" w:rsidRPr="0021011A" w:rsidRDefault="00163957" w:rsidP="0021011A">
            <w:pPr>
              <w:jc w:val="both"/>
              <w:rPr>
                <w:rFonts w:eastAsia="Calibri"/>
              </w:rPr>
            </w:pPr>
          </w:p>
        </w:tc>
        <w:tc>
          <w:tcPr>
            <w:tcW w:w="6282" w:type="dxa"/>
          </w:tcPr>
          <w:p w14:paraId="28096F40" w14:textId="77777777" w:rsidR="001B051D" w:rsidRDefault="001B051D" w:rsidP="001B051D">
            <w:pPr>
              <w:jc w:val="both"/>
              <w:rPr>
                <w:rFonts w:eastAsia="Calibri"/>
              </w:rPr>
            </w:pPr>
            <w:r>
              <w:rPr>
                <w:rFonts w:eastAsia="Calibri"/>
              </w:rPr>
              <w:t>Il progetto mira a:</w:t>
            </w:r>
          </w:p>
          <w:p w14:paraId="00EF1280" w14:textId="18BD19C4" w:rsidR="001B051D" w:rsidRPr="001B051D" w:rsidRDefault="001B051D" w:rsidP="001B051D">
            <w:pPr>
              <w:jc w:val="both"/>
            </w:pPr>
            <w:r>
              <w:t>-</w:t>
            </w:r>
            <w:r w:rsidRPr="001B051D">
              <w:t xml:space="preserve">comprendere e produrre testi orali e scritti espressi in lingua spagnola relativi al mondo del lavoro, </w:t>
            </w:r>
          </w:p>
          <w:p w14:paraId="6EA56FB8" w14:textId="77777777" w:rsidR="001B051D" w:rsidRPr="001B051D" w:rsidRDefault="001B051D" w:rsidP="001B051D">
            <w:pPr>
              <w:jc w:val="both"/>
              <w:rPr>
                <w:rFonts w:eastAsia="Calibri"/>
              </w:rPr>
            </w:pPr>
            <w:r w:rsidRPr="001B051D">
              <w:rPr>
                <w:rFonts w:eastAsia="Calibri"/>
              </w:rPr>
              <w:t>della scuola, del tempo libero e ai mezzi di informazione;</w:t>
            </w:r>
          </w:p>
          <w:p w14:paraId="5BBBE107" w14:textId="77777777" w:rsidR="001B051D" w:rsidRPr="001B051D" w:rsidRDefault="001B051D" w:rsidP="001B051D">
            <w:pPr>
              <w:jc w:val="both"/>
              <w:rPr>
                <w:rFonts w:eastAsia="Calibri"/>
              </w:rPr>
            </w:pPr>
            <w:r w:rsidRPr="001B051D">
              <w:rPr>
                <w:rFonts w:eastAsia="Calibri"/>
              </w:rPr>
              <w:t>- esprimersi in vari tipi di contesto;</w:t>
            </w:r>
          </w:p>
          <w:p w14:paraId="1973FDB5" w14:textId="29923159" w:rsidR="001B051D" w:rsidRPr="001B051D" w:rsidRDefault="001B051D" w:rsidP="001B051D">
            <w:pPr>
              <w:jc w:val="both"/>
              <w:rPr>
                <w:rFonts w:eastAsia="Calibri"/>
              </w:rPr>
            </w:pPr>
            <w:r w:rsidRPr="001B051D">
              <w:rPr>
                <w:rFonts w:eastAsia="Calibri"/>
              </w:rPr>
              <w:t>- prendere parte ad una conversazione su argomenti familiari o di interesse personale, esperienze e progetti;</w:t>
            </w:r>
          </w:p>
          <w:p w14:paraId="11D8CF6A" w14:textId="77777777" w:rsidR="001B051D" w:rsidRPr="001B051D" w:rsidRDefault="001B051D" w:rsidP="001B051D">
            <w:pPr>
              <w:jc w:val="both"/>
              <w:rPr>
                <w:rFonts w:eastAsia="Calibri"/>
              </w:rPr>
            </w:pPr>
            <w:r w:rsidRPr="001B051D">
              <w:rPr>
                <w:rFonts w:eastAsia="Calibri"/>
              </w:rPr>
              <w:t>- risolvere problemi relativi al quotidiano.</w:t>
            </w:r>
          </w:p>
          <w:p w14:paraId="4599D3FF" w14:textId="77777777" w:rsidR="001B051D" w:rsidRPr="001B051D" w:rsidRDefault="001B051D" w:rsidP="001B051D">
            <w:pPr>
              <w:jc w:val="both"/>
              <w:rPr>
                <w:rFonts w:eastAsia="Calibri"/>
              </w:rPr>
            </w:pPr>
            <w:r w:rsidRPr="001B051D">
              <w:rPr>
                <w:rFonts w:eastAsia="Calibri"/>
              </w:rPr>
              <w:t>- conseguimento della certificazione DELE rilasciata dall’</w:t>
            </w:r>
            <w:proofErr w:type="spellStart"/>
            <w:r w:rsidRPr="001B051D">
              <w:rPr>
                <w:rFonts w:eastAsia="Calibri"/>
              </w:rPr>
              <w:t>Instituto</w:t>
            </w:r>
            <w:proofErr w:type="spellEnd"/>
            <w:r w:rsidRPr="001B051D">
              <w:rPr>
                <w:rFonts w:eastAsia="Calibri"/>
              </w:rPr>
              <w:t xml:space="preserve"> Cervantes per conto del Ministero </w:t>
            </w:r>
          </w:p>
          <w:p w14:paraId="3966CA35" w14:textId="3477860E" w:rsidR="001B051D" w:rsidRDefault="001B051D" w:rsidP="001B051D">
            <w:pPr>
              <w:jc w:val="both"/>
              <w:rPr>
                <w:rFonts w:eastAsia="Calibri"/>
              </w:rPr>
            </w:pPr>
            <w:r w:rsidRPr="001B051D">
              <w:rPr>
                <w:rFonts w:eastAsia="Calibri"/>
              </w:rPr>
              <w:t>dell’Istruzione spagnolo</w:t>
            </w:r>
            <w:r>
              <w:rPr>
                <w:rFonts w:eastAsia="Calibri"/>
              </w:rPr>
              <w:t>.</w:t>
            </w:r>
          </w:p>
          <w:p w14:paraId="25B54A26" w14:textId="186DD19A" w:rsidR="001B051D" w:rsidRPr="001B051D" w:rsidRDefault="001B051D" w:rsidP="001B051D">
            <w:pPr>
              <w:jc w:val="both"/>
              <w:rPr>
                <w:rFonts w:eastAsia="Calibri"/>
              </w:rPr>
            </w:pPr>
            <w:r w:rsidRPr="001B051D">
              <w:rPr>
                <w:rFonts w:eastAsia="Calibri"/>
              </w:rPr>
              <w:t>Le lezioni verranno svolte in presenza da docenti specializzati nell’insegnamento della lingua spagnola come lingua straniera (ELE) e/o madrelingua.</w:t>
            </w:r>
          </w:p>
          <w:p w14:paraId="36EA542B" w14:textId="77777777" w:rsidR="001B051D" w:rsidRPr="001B051D" w:rsidRDefault="001B051D" w:rsidP="001B051D">
            <w:pPr>
              <w:jc w:val="both"/>
              <w:rPr>
                <w:rFonts w:eastAsia="Calibri"/>
              </w:rPr>
            </w:pPr>
            <w:r w:rsidRPr="001B051D">
              <w:rPr>
                <w:rFonts w:eastAsia="Calibri"/>
              </w:rPr>
              <w:t xml:space="preserve">Il corso DELE A2-B1 </w:t>
            </w:r>
            <w:proofErr w:type="spellStart"/>
            <w:r w:rsidRPr="001B051D">
              <w:rPr>
                <w:rFonts w:eastAsia="Calibri"/>
              </w:rPr>
              <w:t>Escolar</w:t>
            </w:r>
            <w:proofErr w:type="spellEnd"/>
            <w:r w:rsidRPr="001B051D">
              <w:rPr>
                <w:rFonts w:eastAsia="Calibri"/>
              </w:rPr>
              <w:t xml:space="preserve"> si svolgerà da Gennaio ad Aprile 2024.</w:t>
            </w:r>
          </w:p>
          <w:p w14:paraId="0F5F2C25" w14:textId="56ABD095" w:rsidR="001B051D" w:rsidRPr="0021011A" w:rsidRDefault="001B051D" w:rsidP="001B051D">
            <w:pPr>
              <w:jc w:val="both"/>
              <w:rPr>
                <w:rFonts w:eastAsia="Calibri"/>
              </w:rPr>
            </w:pPr>
            <w:r w:rsidRPr="001B051D">
              <w:rPr>
                <w:rFonts w:eastAsia="Calibri"/>
              </w:rPr>
              <w:t>Le 30 ore del progetto saranno ripartite in incontri di 1h 30 o 2 ore.</w:t>
            </w:r>
          </w:p>
          <w:p w14:paraId="57364FA2" w14:textId="79572BF1" w:rsidR="0021011A" w:rsidRPr="0021011A" w:rsidRDefault="001B051D" w:rsidP="001B051D">
            <w:pPr>
              <w:jc w:val="both"/>
              <w:rPr>
                <w:rFonts w:eastAsia="Calibri"/>
              </w:rPr>
            </w:pPr>
            <w:r w:rsidRPr="0021011A">
              <w:rPr>
                <w:rFonts w:eastAsia="Times New Roman"/>
                <w:lang w:eastAsia="it-IT"/>
              </w:rPr>
              <w:t>I corsi sono a carico delle famiglie dei nostri allievi e/o di chi desidera parteciparvi</w:t>
            </w:r>
          </w:p>
        </w:tc>
      </w:tr>
      <w:tr w:rsidR="0021011A" w:rsidRPr="0021011A" w14:paraId="3366DF9A" w14:textId="77777777" w:rsidTr="0021011A">
        <w:tc>
          <w:tcPr>
            <w:tcW w:w="3346" w:type="dxa"/>
          </w:tcPr>
          <w:p w14:paraId="1263F6ED" w14:textId="187CC882" w:rsidR="0021011A" w:rsidRDefault="001D460D" w:rsidP="0021011A">
            <w:pPr>
              <w:rPr>
                <w:rFonts w:eastAsia="Calibri"/>
                <w:b/>
              </w:rPr>
            </w:pPr>
            <w:r w:rsidRPr="00F66E10">
              <w:rPr>
                <w:rFonts w:eastAsia="Calibri"/>
                <w:b/>
              </w:rPr>
              <w:t>ALFABETIZZAZIONE IN LINGUA SPAGNOLA</w:t>
            </w:r>
          </w:p>
          <w:p w14:paraId="2004A7EF" w14:textId="77777777" w:rsidR="001B051D" w:rsidRPr="0021011A" w:rsidRDefault="001B051D" w:rsidP="001B051D">
            <w:pPr>
              <w:rPr>
                <w:rFonts w:eastAsia="Calibri"/>
                <w:bCs/>
              </w:rPr>
            </w:pPr>
            <w:r w:rsidRPr="0021011A">
              <w:rPr>
                <w:rFonts w:eastAsia="Calibri"/>
                <w:bCs/>
              </w:rPr>
              <w:t>Referente del progetto:</w:t>
            </w:r>
          </w:p>
          <w:p w14:paraId="130C79FF" w14:textId="49AF763B" w:rsidR="001B051D" w:rsidRPr="0021011A" w:rsidRDefault="00DB75AF" w:rsidP="0021011A">
            <w:pPr>
              <w:rPr>
                <w:rFonts w:eastAsia="Calibri"/>
                <w:bCs/>
              </w:rPr>
            </w:pPr>
            <w:r>
              <w:rPr>
                <w:rFonts w:eastAsia="Calibri"/>
                <w:bCs/>
              </w:rPr>
              <w:t xml:space="preserve">Prof.ssa Ciuni </w:t>
            </w:r>
            <w:r w:rsidR="001B051D" w:rsidRPr="001B051D">
              <w:rPr>
                <w:rFonts w:eastAsia="Calibri"/>
                <w:bCs/>
              </w:rPr>
              <w:t xml:space="preserve">Donatella </w:t>
            </w:r>
            <w:r>
              <w:rPr>
                <w:rFonts w:eastAsia="Calibri"/>
                <w:bCs/>
              </w:rPr>
              <w:t>Prof.ssa</w:t>
            </w:r>
            <w:r w:rsidR="001B051D" w:rsidRPr="001B051D">
              <w:rPr>
                <w:rFonts w:eastAsia="Calibri"/>
                <w:bCs/>
              </w:rPr>
              <w:t xml:space="preserve"> Di Giovanni</w:t>
            </w:r>
            <w:r>
              <w:rPr>
                <w:rFonts w:eastAsia="Calibri"/>
                <w:bCs/>
              </w:rPr>
              <w:t xml:space="preserve"> Giuseppa</w:t>
            </w:r>
          </w:p>
        </w:tc>
        <w:tc>
          <w:tcPr>
            <w:tcW w:w="6282" w:type="dxa"/>
          </w:tcPr>
          <w:p w14:paraId="38A92DE1" w14:textId="77777777" w:rsidR="0021011A" w:rsidRDefault="007E01FD" w:rsidP="007E01FD">
            <w:pPr>
              <w:rPr>
                <w:rFonts w:eastAsia="Calibri"/>
              </w:rPr>
            </w:pPr>
            <w:r w:rsidRPr="007E01FD">
              <w:rPr>
                <w:rFonts w:eastAsia="Calibri"/>
              </w:rPr>
              <w:t>Le attività saranno mirate a sviluppare le 4 a</w:t>
            </w:r>
            <w:r>
              <w:rPr>
                <w:rFonts w:eastAsia="Calibri"/>
              </w:rPr>
              <w:t xml:space="preserve">bilità integrate </w:t>
            </w:r>
            <w:r w:rsidRPr="007E01FD">
              <w:rPr>
                <w:rFonts w:eastAsia="Calibri"/>
              </w:rPr>
              <w:t xml:space="preserve">(comprensione scritta e </w:t>
            </w:r>
            <w:proofErr w:type="spellStart"/>
            <w:r w:rsidRPr="007E01FD">
              <w:rPr>
                <w:rFonts w:eastAsia="Calibri"/>
              </w:rPr>
              <w:t>orale</w:t>
            </w:r>
            <w:r>
              <w:rPr>
                <w:rFonts w:eastAsia="Calibri"/>
              </w:rPr>
              <w:t>,</w:t>
            </w:r>
            <w:r w:rsidRPr="007E01FD">
              <w:rPr>
                <w:rFonts w:eastAsia="Calibri"/>
              </w:rPr>
              <w:t>espressione</w:t>
            </w:r>
            <w:proofErr w:type="spellEnd"/>
            <w:r w:rsidRPr="007E01FD">
              <w:rPr>
                <w:rFonts w:eastAsia="Calibri"/>
              </w:rPr>
              <w:t xml:space="preserve"> scritta e orale) in riferimento alla lingua spagnola.</w:t>
            </w:r>
          </w:p>
          <w:p w14:paraId="757F6947" w14:textId="77777777" w:rsidR="007E01FD" w:rsidRDefault="007E01FD" w:rsidP="007E01FD">
            <w:pPr>
              <w:rPr>
                <w:rFonts w:eastAsia="Calibri"/>
              </w:rPr>
            </w:pPr>
            <w:r>
              <w:rPr>
                <w:rFonts w:eastAsia="Calibri"/>
              </w:rPr>
              <w:t xml:space="preserve">Destinatari: max.15 alunni </w:t>
            </w:r>
            <w:r w:rsidRPr="007E01FD">
              <w:rPr>
                <w:rFonts w:eastAsia="Calibri"/>
              </w:rPr>
              <w:t>frequentanti il primo, il secondo o il terzo anno dell’indirizzo scientifico o classico.</w:t>
            </w:r>
          </w:p>
          <w:p w14:paraId="2F36CDEE" w14:textId="77777777" w:rsidR="007E01FD" w:rsidRPr="007E01FD" w:rsidRDefault="007E01FD" w:rsidP="007E01FD">
            <w:pPr>
              <w:rPr>
                <w:rFonts w:eastAsia="Calibri"/>
              </w:rPr>
            </w:pPr>
            <w:r w:rsidRPr="007E01FD">
              <w:rPr>
                <w:rFonts w:eastAsia="Calibri"/>
              </w:rPr>
              <w:t xml:space="preserve">Le lezioni verranno svolte in presenza da docenti specializzati </w:t>
            </w:r>
          </w:p>
          <w:p w14:paraId="63D9BE50" w14:textId="397F448D" w:rsidR="007E01FD" w:rsidRPr="0021011A" w:rsidRDefault="007E01FD" w:rsidP="007E01FD">
            <w:pPr>
              <w:rPr>
                <w:rFonts w:eastAsia="Calibri"/>
              </w:rPr>
            </w:pPr>
            <w:r>
              <w:rPr>
                <w:rFonts w:eastAsia="Calibri"/>
              </w:rPr>
              <w:t xml:space="preserve">nell’insegnamento della lingua </w:t>
            </w:r>
            <w:r w:rsidRPr="007E01FD">
              <w:rPr>
                <w:rFonts w:eastAsia="Calibri"/>
              </w:rPr>
              <w:t>spagnola come lingua straniera (ELE)</w:t>
            </w:r>
            <w:r>
              <w:rPr>
                <w:rFonts w:eastAsia="Calibri"/>
              </w:rPr>
              <w:t>.</w:t>
            </w:r>
            <w:r>
              <w:t xml:space="preserve"> </w:t>
            </w:r>
            <w:r w:rsidRPr="007E01FD">
              <w:rPr>
                <w:rFonts w:eastAsia="Calibri"/>
              </w:rPr>
              <w:t>Il corso si terrà entro febbraio 202</w:t>
            </w:r>
            <w:r>
              <w:rPr>
                <w:rFonts w:eastAsia="Calibri"/>
              </w:rPr>
              <w:t>4</w:t>
            </w:r>
            <w:r>
              <w:t xml:space="preserve"> </w:t>
            </w:r>
            <w:r w:rsidRPr="007E01FD">
              <w:rPr>
                <w:rFonts w:eastAsia="Calibri"/>
              </w:rPr>
              <w:t>avrà una durata totale di 20 ore che saranno ripartite in incontri di un’ora e mezza oppur</w:t>
            </w:r>
            <w:r>
              <w:rPr>
                <w:rFonts w:eastAsia="Calibri"/>
              </w:rPr>
              <w:t>e due</w:t>
            </w:r>
          </w:p>
        </w:tc>
      </w:tr>
      <w:tr w:rsidR="0021011A" w:rsidRPr="0021011A" w14:paraId="10A4C53D" w14:textId="77777777" w:rsidTr="0021011A">
        <w:tc>
          <w:tcPr>
            <w:tcW w:w="3346" w:type="dxa"/>
          </w:tcPr>
          <w:p w14:paraId="2C3F4610" w14:textId="77777777" w:rsidR="006801A3" w:rsidRPr="005F67E3" w:rsidRDefault="006801A3" w:rsidP="006801A3">
            <w:pPr>
              <w:jc w:val="center"/>
              <w:rPr>
                <w:rFonts w:eastAsia="Times New Roman"/>
                <w:b/>
                <w:bCs/>
                <w:iCs/>
                <w:color w:val="auto"/>
                <w:sz w:val="28"/>
                <w:lang w:eastAsia="it-IT"/>
              </w:rPr>
            </w:pPr>
            <w:r w:rsidRPr="005F67E3">
              <w:rPr>
                <w:rFonts w:eastAsia="Times New Roman"/>
                <w:b/>
                <w:bCs/>
                <w:iCs/>
                <w:color w:val="auto"/>
                <w:sz w:val="28"/>
                <w:lang w:eastAsia="it-IT"/>
              </w:rPr>
              <w:t>CWMUN</w:t>
            </w:r>
          </w:p>
          <w:p w14:paraId="7F6464D7" w14:textId="77777777" w:rsidR="0021011A" w:rsidRDefault="006801A3" w:rsidP="006801A3">
            <w:pPr>
              <w:rPr>
                <w:rFonts w:eastAsia="Times New Roman"/>
                <w:iCs/>
                <w:color w:val="auto"/>
                <w:sz w:val="28"/>
                <w:lang w:eastAsia="it-IT"/>
              </w:rPr>
            </w:pPr>
            <w:r w:rsidRPr="006801A3">
              <w:rPr>
                <w:rFonts w:eastAsia="Times New Roman"/>
                <w:iCs/>
                <w:color w:val="auto"/>
                <w:sz w:val="28"/>
                <w:lang w:eastAsia="it-IT"/>
              </w:rPr>
              <w:t>New</w:t>
            </w:r>
            <w:r>
              <w:rPr>
                <w:rFonts w:eastAsia="Times New Roman"/>
                <w:iCs/>
                <w:color w:val="auto"/>
                <w:sz w:val="28"/>
                <w:lang w:eastAsia="it-IT"/>
              </w:rPr>
              <w:t xml:space="preserve"> York</w:t>
            </w:r>
            <w:r w:rsidRPr="006801A3">
              <w:rPr>
                <w:rFonts w:eastAsia="Times New Roman"/>
                <w:iCs/>
                <w:color w:val="auto"/>
                <w:sz w:val="28"/>
                <w:lang w:eastAsia="it-IT"/>
              </w:rPr>
              <w:t xml:space="preserve"> Parigi/Singapore/Roma</w:t>
            </w:r>
          </w:p>
          <w:p w14:paraId="52FE5348" w14:textId="77777777" w:rsidR="006801A3" w:rsidRPr="0021011A" w:rsidRDefault="006801A3" w:rsidP="006801A3">
            <w:pPr>
              <w:rPr>
                <w:rFonts w:eastAsia="Calibri"/>
                <w:bCs/>
              </w:rPr>
            </w:pPr>
            <w:r w:rsidRPr="0021011A">
              <w:rPr>
                <w:rFonts w:eastAsia="Calibri"/>
                <w:bCs/>
              </w:rPr>
              <w:t>Referente del progetto:</w:t>
            </w:r>
          </w:p>
          <w:p w14:paraId="24C96B3B" w14:textId="16B8FC66" w:rsidR="006801A3" w:rsidRPr="0021011A" w:rsidRDefault="00DB75AF" w:rsidP="006801A3">
            <w:pPr>
              <w:rPr>
                <w:rFonts w:eastAsia="Calibri"/>
                <w:b/>
                <w:bCs/>
                <w:iCs/>
              </w:rPr>
            </w:pPr>
            <w:r>
              <w:rPr>
                <w:rFonts w:eastAsia="Times New Roman"/>
                <w:color w:val="auto"/>
                <w:lang w:eastAsia="it-IT"/>
              </w:rPr>
              <w:t>Prof.</w:t>
            </w:r>
            <w:r w:rsidR="00F66E10">
              <w:rPr>
                <w:rFonts w:eastAsia="Times New Roman"/>
                <w:color w:val="auto"/>
                <w:lang w:eastAsia="it-IT"/>
              </w:rPr>
              <w:t xml:space="preserve"> </w:t>
            </w:r>
            <w:r w:rsidR="006801A3" w:rsidRPr="006801A3">
              <w:rPr>
                <w:rFonts w:eastAsia="Times New Roman"/>
                <w:color w:val="auto"/>
                <w:lang w:eastAsia="it-IT"/>
              </w:rPr>
              <w:t>Damiani Bartolomeo</w:t>
            </w:r>
          </w:p>
        </w:tc>
        <w:tc>
          <w:tcPr>
            <w:tcW w:w="6282" w:type="dxa"/>
          </w:tcPr>
          <w:p w14:paraId="4B97B9AC" w14:textId="77777777" w:rsidR="006801A3" w:rsidRPr="006801A3" w:rsidRDefault="006801A3" w:rsidP="006801A3">
            <w:pPr>
              <w:autoSpaceDE w:val="0"/>
              <w:autoSpaceDN w:val="0"/>
              <w:adjustRightInd w:val="0"/>
              <w:rPr>
                <w:rFonts w:eastAsia="Times New Roman"/>
                <w:lang w:eastAsia="it-IT"/>
              </w:rPr>
            </w:pPr>
            <w:r w:rsidRPr="006801A3">
              <w:rPr>
                <w:rFonts w:eastAsia="Times New Roman"/>
                <w:lang w:eastAsia="it-IT"/>
              </w:rPr>
              <w:t>Il progetto prevede:</w:t>
            </w:r>
          </w:p>
          <w:p w14:paraId="16BAE536" w14:textId="77777777" w:rsidR="006801A3" w:rsidRPr="006801A3" w:rsidRDefault="006801A3" w:rsidP="006801A3">
            <w:pPr>
              <w:autoSpaceDE w:val="0"/>
              <w:autoSpaceDN w:val="0"/>
              <w:adjustRightInd w:val="0"/>
              <w:rPr>
                <w:rFonts w:eastAsia="Times New Roman"/>
                <w:b/>
                <w:lang w:eastAsia="it-IT"/>
              </w:rPr>
            </w:pPr>
            <w:r w:rsidRPr="006801A3">
              <w:rPr>
                <w:rFonts w:eastAsia="Times New Roman"/>
                <w:b/>
                <w:lang w:eastAsia="it-IT"/>
              </w:rPr>
              <w:t>Approfondimento tematiche e ricerca</w:t>
            </w:r>
          </w:p>
          <w:p w14:paraId="3117A935" w14:textId="13D9AC7C" w:rsidR="006801A3" w:rsidRPr="006801A3" w:rsidRDefault="006801A3" w:rsidP="006801A3">
            <w:pPr>
              <w:autoSpaceDE w:val="0"/>
              <w:autoSpaceDN w:val="0"/>
              <w:adjustRightInd w:val="0"/>
              <w:rPr>
                <w:rFonts w:eastAsia="Times New Roman"/>
                <w:lang w:eastAsia="it-IT"/>
              </w:rPr>
            </w:pPr>
            <w:r w:rsidRPr="006801A3">
              <w:rPr>
                <w:rFonts w:eastAsia="Times New Roman"/>
                <w:lang w:eastAsia="it-IT"/>
              </w:rPr>
              <w:t>attraverso l’intervento dei principali esperti nazionali e</w:t>
            </w:r>
            <w:r>
              <w:rPr>
                <w:rFonts w:eastAsia="Times New Roman"/>
                <w:lang w:eastAsia="it-IT"/>
              </w:rPr>
              <w:t xml:space="preserve"> </w:t>
            </w:r>
            <w:r w:rsidRPr="006801A3">
              <w:rPr>
                <w:rFonts w:eastAsia="Times New Roman"/>
                <w:lang w:eastAsia="it-IT"/>
              </w:rPr>
              <w:t>mondiali, l’analisi e lo studio delle principali tematiche della geopolitica</w:t>
            </w:r>
            <w:r>
              <w:rPr>
                <w:rFonts w:eastAsia="Times New Roman"/>
                <w:lang w:eastAsia="it-IT"/>
              </w:rPr>
              <w:t xml:space="preserve"> </w:t>
            </w:r>
            <w:r w:rsidRPr="006801A3">
              <w:rPr>
                <w:rFonts w:eastAsia="Times New Roman"/>
                <w:lang w:eastAsia="it-IT"/>
              </w:rPr>
              <w:t>internazionale, dell’attualità nazionale e internazionale.</w:t>
            </w:r>
          </w:p>
          <w:p w14:paraId="73C336AF" w14:textId="77777777" w:rsidR="006801A3" w:rsidRPr="006801A3" w:rsidRDefault="006801A3" w:rsidP="006801A3">
            <w:pPr>
              <w:autoSpaceDE w:val="0"/>
              <w:autoSpaceDN w:val="0"/>
              <w:adjustRightInd w:val="0"/>
              <w:rPr>
                <w:rFonts w:eastAsia="Times New Roman"/>
                <w:b/>
                <w:lang w:eastAsia="it-IT"/>
              </w:rPr>
            </w:pPr>
            <w:r w:rsidRPr="006801A3">
              <w:rPr>
                <w:rFonts w:eastAsia="Times New Roman"/>
                <w:b/>
                <w:lang w:eastAsia="it-IT"/>
              </w:rPr>
              <w:t>Educazione alla cittadinanza</w:t>
            </w:r>
          </w:p>
          <w:p w14:paraId="7C993DA6" w14:textId="5FBFBD63" w:rsidR="006801A3" w:rsidRPr="006801A3" w:rsidRDefault="006801A3" w:rsidP="006801A3">
            <w:pPr>
              <w:autoSpaceDE w:val="0"/>
              <w:autoSpaceDN w:val="0"/>
              <w:adjustRightInd w:val="0"/>
              <w:rPr>
                <w:rFonts w:eastAsia="Times New Roman"/>
                <w:lang w:eastAsia="it-IT"/>
              </w:rPr>
            </w:pPr>
            <w:r w:rsidRPr="006801A3">
              <w:rPr>
                <w:rFonts w:eastAsia="Times New Roman"/>
                <w:lang w:eastAsia="it-IT"/>
              </w:rPr>
              <w:t>Costruire un percorso di crescita personale basato sulla consapevolezza e</w:t>
            </w:r>
            <w:r>
              <w:rPr>
                <w:rFonts w:eastAsia="Times New Roman"/>
                <w:lang w:eastAsia="it-IT"/>
              </w:rPr>
              <w:t xml:space="preserve"> </w:t>
            </w:r>
            <w:r w:rsidRPr="006801A3">
              <w:rPr>
                <w:rFonts w:eastAsia="Times New Roman"/>
                <w:lang w:eastAsia="it-IT"/>
              </w:rPr>
              <w:t>sull’etica della responsabilità derivante dall’appartenenza alla società globale e</w:t>
            </w:r>
            <w:r>
              <w:rPr>
                <w:rFonts w:eastAsia="Times New Roman"/>
                <w:lang w:eastAsia="it-IT"/>
              </w:rPr>
              <w:t xml:space="preserve"> </w:t>
            </w:r>
            <w:r w:rsidRPr="006801A3">
              <w:rPr>
                <w:rFonts w:eastAsia="Times New Roman"/>
                <w:lang w:eastAsia="it-IT"/>
              </w:rPr>
              <w:t>sostenere la scuola nella formazione di cittadine e cittadini attivi e partecipi.</w:t>
            </w:r>
          </w:p>
          <w:p w14:paraId="1DDF168C" w14:textId="77777777" w:rsidR="006801A3" w:rsidRPr="006801A3" w:rsidRDefault="006801A3" w:rsidP="006801A3">
            <w:pPr>
              <w:autoSpaceDE w:val="0"/>
              <w:autoSpaceDN w:val="0"/>
              <w:adjustRightInd w:val="0"/>
              <w:rPr>
                <w:rFonts w:eastAsia="Times New Roman"/>
                <w:b/>
                <w:lang w:eastAsia="it-IT"/>
              </w:rPr>
            </w:pPr>
            <w:r w:rsidRPr="006801A3">
              <w:rPr>
                <w:rFonts w:eastAsia="Times New Roman"/>
                <w:b/>
                <w:lang w:eastAsia="it-IT"/>
              </w:rPr>
              <w:t>Leadership e Capacità Relazionali</w:t>
            </w:r>
          </w:p>
          <w:p w14:paraId="6E7699A7" w14:textId="77777777" w:rsidR="0021011A" w:rsidRDefault="006801A3" w:rsidP="006801A3">
            <w:pPr>
              <w:autoSpaceDE w:val="0"/>
              <w:autoSpaceDN w:val="0"/>
              <w:adjustRightInd w:val="0"/>
              <w:rPr>
                <w:rFonts w:eastAsia="Times New Roman"/>
                <w:color w:val="auto"/>
                <w:lang w:eastAsia="it-IT"/>
              </w:rPr>
            </w:pPr>
            <w:r w:rsidRPr="006801A3">
              <w:rPr>
                <w:rFonts w:eastAsia="Times New Roman"/>
                <w:lang w:eastAsia="it-IT"/>
              </w:rPr>
              <w:t>Valorizzare quei processi che consentono di esercitare leadership nel proprio</w:t>
            </w:r>
            <w:r>
              <w:rPr>
                <w:rFonts w:eastAsia="Times New Roman"/>
                <w:lang w:eastAsia="it-IT"/>
              </w:rPr>
              <w:t xml:space="preserve"> </w:t>
            </w:r>
            <w:r w:rsidRPr="006801A3">
              <w:rPr>
                <w:rFonts w:eastAsia="Times New Roman"/>
                <w:lang w:eastAsia="it-IT"/>
              </w:rPr>
              <w:t xml:space="preserve">gruppo. Dall’ascolto alla </w:t>
            </w:r>
            <w:r>
              <w:rPr>
                <w:rFonts w:eastAsia="Times New Roman"/>
                <w:lang w:eastAsia="it-IT"/>
              </w:rPr>
              <w:t>c</w:t>
            </w:r>
            <w:r w:rsidRPr="006801A3">
              <w:rPr>
                <w:rFonts w:eastAsia="Times New Roman"/>
                <w:lang w:eastAsia="it-IT"/>
              </w:rPr>
              <w:t>omunicazione, dalla negoziazione al controllo delle</w:t>
            </w:r>
            <w:r>
              <w:rPr>
                <w:rFonts w:eastAsia="Times New Roman"/>
                <w:lang w:eastAsia="it-IT"/>
              </w:rPr>
              <w:t xml:space="preserve"> </w:t>
            </w:r>
            <w:r w:rsidRPr="006801A3">
              <w:rPr>
                <w:rFonts w:eastAsia="Times New Roman"/>
                <w:color w:val="auto"/>
                <w:lang w:eastAsia="it-IT"/>
              </w:rPr>
              <w:t>emozioni.</w:t>
            </w:r>
          </w:p>
          <w:p w14:paraId="2E642D35" w14:textId="77777777" w:rsidR="006801A3" w:rsidRDefault="006801A3" w:rsidP="006801A3">
            <w:pPr>
              <w:autoSpaceDE w:val="0"/>
              <w:autoSpaceDN w:val="0"/>
              <w:adjustRightInd w:val="0"/>
            </w:pPr>
            <w:r w:rsidRPr="00D14142">
              <w:lastRenderedPageBreak/>
              <w:t>I corsi di preparazione prevedono lezioni frontali o online d</w:t>
            </w:r>
            <w:r>
              <w:t>a due ore ciascuna.</w:t>
            </w:r>
          </w:p>
          <w:p w14:paraId="1E59C0D6" w14:textId="77777777" w:rsidR="006801A3" w:rsidRPr="006801A3" w:rsidRDefault="006801A3" w:rsidP="006801A3">
            <w:pPr>
              <w:autoSpaceDE w:val="0"/>
              <w:autoSpaceDN w:val="0"/>
              <w:adjustRightInd w:val="0"/>
              <w:rPr>
                <w:rFonts w:eastAsia="Calibri"/>
              </w:rPr>
            </w:pPr>
            <w:r w:rsidRPr="006801A3">
              <w:rPr>
                <w:rFonts w:eastAsia="Calibri"/>
              </w:rPr>
              <w:t>DURATA E PERIODO DI SVOLGIMENTO</w:t>
            </w:r>
          </w:p>
          <w:p w14:paraId="7447A390" w14:textId="77777777" w:rsidR="006801A3" w:rsidRPr="006801A3" w:rsidRDefault="006801A3" w:rsidP="006801A3">
            <w:pPr>
              <w:autoSpaceDE w:val="0"/>
              <w:autoSpaceDN w:val="0"/>
              <w:adjustRightInd w:val="0"/>
              <w:rPr>
                <w:rFonts w:eastAsia="Calibri"/>
              </w:rPr>
            </w:pPr>
            <w:r w:rsidRPr="006801A3">
              <w:rPr>
                <w:rFonts w:eastAsia="Calibri"/>
              </w:rPr>
              <w:t>CWMUN Roma febbraio 2024.</w:t>
            </w:r>
          </w:p>
          <w:p w14:paraId="7B5AB2A3" w14:textId="0965166D" w:rsidR="006801A3" w:rsidRPr="006801A3" w:rsidRDefault="00F66E10" w:rsidP="006801A3">
            <w:pPr>
              <w:autoSpaceDE w:val="0"/>
              <w:autoSpaceDN w:val="0"/>
              <w:adjustRightInd w:val="0"/>
              <w:rPr>
                <w:rFonts w:eastAsia="Calibri"/>
              </w:rPr>
            </w:pPr>
            <w:r w:rsidRPr="006801A3">
              <w:rPr>
                <w:rFonts w:eastAsia="Calibri"/>
              </w:rPr>
              <w:t>CWMUN New</w:t>
            </w:r>
            <w:r w:rsidR="006801A3" w:rsidRPr="006801A3">
              <w:rPr>
                <w:rFonts w:eastAsia="Calibri"/>
              </w:rPr>
              <w:t xml:space="preserve"> York maggio 2024.</w:t>
            </w:r>
          </w:p>
          <w:p w14:paraId="57F1DED6" w14:textId="30406D8F" w:rsidR="006801A3" w:rsidRPr="006801A3" w:rsidRDefault="00F66E10" w:rsidP="006801A3">
            <w:pPr>
              <w:autoSpaceDE w:val="0"/>
              <w:autoSpaceDN w:val="0"/>
              <w:adjustRightInd w:val="0"/>
              <w:rPr>
                <w:rFonts w:eastAsia="Calibri"/>
              </w:rPr>
            </w:pPr>
            <w:r w:rsidRPr="006801A3">
              <w:rPr>
                <w:rFonts w:eastAsia="Calibri"/>
              </w:rPr>
              <w:t>CWMUN Paris</w:t>
            </w:r>
            <w:r w:rsidR="006801A3" w:rsidRPr="006801A3">
              <w:rPr>
                <w:rFonts w:eastAsia="Calibri"/>
              </w:rPr>
              <w:t xml:space="preserve"> aprile 2024.</w:t>
            </w:r>
          </w:p>
          <w:p w14:paraId="670F5CAF" w14:textId="58BEC902" w:rsidR="006801A3" w:rsidRPr="00DB75AF" w:rsidRDefault="00F66E10" w:rsidP="006801A3">
            <w:pPr>
              <w:autoSpaceDE w:val="0"/>
              <w:autoSpaceDN w:val="0"/>
              <w:adjustRightInd w:val="0"/>
              <w:rPr>
                <w:rFonts w:eastAsia="Calibri"/>
                <w:lang w:val="en-US"/>
              </w:rPr>
            </w:pPr>
            <w:r w:rsidRPr="00DB75AF">
              <w:rPr>
                <w:rFonts w:eastAsia="Calibri"/>
                <w:lang w:val="en-US"/>
              </w:rPr>
              <w:t>CWMUN Singapore</w:t>
            </w:r>
            <w:r w:rsidR="006801A3" w:rsidRPr="00DB75AF">
              <w:rPr>
                <w:rFonts w:eastAsia="Calibri"/>
                <w:lang w:val="en-US"/>
              </w:rPr>
              <w:t xml:space="preserve"> </w:t>
            </w:r>
            <w:proofErr w:type="spellStart"/>
            <w:r>
              <w:rPr>
                <w:rFonts w:eastAsia="Calibri"/>
                <w:lang w:val="en-US"/>
              </w:rPr>
              <w:t>m</w:t>
            </w:r>
            <w:r w:rsidRPr="00DB75AF">
              <w:rPr>
                <w:rFonts w:eastAsia="Calibri"/>
                <w:lang w:val="en-US"/>
              </w:rPr>
              <w:t>aggio</w:t>
            </w:r>
            <w:proofErr w:type="spellEnd"/>
            <w:r w:rsidR="006801A3" w:rsidRPr="00DB75AF">
              <w:rPr>
                <w:rFonts w:eastAsia="Calibri"/>
                <w:lang w:val="en-US"/>
              </w:rPr>
              <w:t xml:space="preserve"> 2024.</w:t>
            </w:r>
          </w:p>
          <w:p w14:paraId="2EADEE0E" w14:textId="0A02B2AE" w:rsidR="006801A3" w:rsidRPr="006801A3" w:rsidRDefault="006801A3" w:rsidP="006801A3">
            <w:pPr>
              <w:autoSpaceDE w:val="0"/>
              <w:autoSpaceDN w:val="0"/>
              <w:adjustRightInd w:val="0"/>
              <w:rPr>
                <w:rFonts w:eastAsia="Calibri"/>
                <w:lang w:val="en-US"/>
              </w:rPr>
            </w:pPr>
            <w:r w:rsidRPr="006801A3">
              <w:rPr>
                <w:rFonts w:eastAsia="Calibri"/>
                <w:lang w:val="en-US"/>
              </w:rPr>
              <w:t xml:space="preserve">CHANGE THE WORLD FOR DEMOCRACY </w:t>
            </w:r>
            <w:proofErr w:type="spellStart"/>
            <w:r w:rsidRPr="006801A3">
              <w:rPr>
                <w:rFonts w:eastAsia="Calibri"/>
                <w:lang w:val="en-US"/>
              </w:rPr>
              <w:t>febbraio</w:t>
            </w:r>
            <w:proofErr w:type="spellEnd"/>
            <w:r w:rsidRPr="006801A3">
              <w:rPr>
                <w:rFonts w:eastAsia="Calibri"/>
                <w:lang w:val="en-US"/>
              </w:rPr>
              <w:t xml:space="preserve"> </w:t>
            </w:r>
            <w:r w:rsidR="00F66E10" w:rsidRPr="006801A3">
              <w:rPr>
                <w:rFonts w:eastAsia="Calibri"/>
                <w:lang w:val="en-US"/>
              </w:rPr>
              <w:t>2024.</w:t>
            </w:r>
          </w:p>
          <w:p w14:paraId="618403A2" w14:textId="77777777" w:rsidR="006801A3" w:rsidRPr="006801A3" w:rsidRDefault="006801A3" w:rsidP="006801A3">
            <w:pPr>
              <w:autoSpaceDE w:val="0"/>
              <w:autoSpaceDN w:val="0"/>
              <w:adjustRightInd w:val="0"/>
              <w:rPr>
                <w:rFonts w:eastAsia="Calibri"/>
                <w:lang w:val="en-US"/>
              </w:rPr>
            </w:pPr>
          </w:p>
          <w:p w14:paraId="05B87673" w14:textId="71CB8585" w:rsidR="006801A3" w:rsidRPr="0021011A" w:rsidRDefault="006801A3" w:rsidP="006801A3">
            <w:pPr>
              <w:autoSpaceDE w:val="0"/>
              <w:autoSpaceDN w:val="0"/>
              <w:adjustRightInd w:val="0"/>
              <w:rPr>
                <w:rFonts w:eastAsia="Calibri"/>
                <w:lang w:val="en-US"/>
              </w:rPr>
            </w:pPr>
          </w:p>
        </w:tc>
      </w:tr>
      <w:tr w:rsidR="0021011A" w:rsidRPr="0021011A" w14:paraId="23EC68D6" w14:textId="77777777" w:rsidTr="0021011A">
        <w:tc>
          <w:tcPr>
            <w:tcW w:w="3346" w:type="dxa"/>
          </w:tcPr>
          <w:p w14:paraId="238AB62C" w14:textId="77777777" w:rsidR="0021011A" w:rsidRPr="0021011A" w:rsidRDefault="0021011A" w:rsidP="0021011A">
            <w:pPr>
              <w:rPr>
                <w:rFonts w:eastAsia="Calibri"/>
                <w:b/>
              </w:rPr>
            </w:pPr>
            <w:r w:rsidRPr="0021011A">
              <w:rPr>
                <w:rFonts w:eastAsia="Calibri"/>
                <w:b/>
              </w:rPr>
              <w:lastRenderedPageBreak/>
              <w:t>EIPASS – 7 MODULI USER*</w:t>
            </w:r>
          </w:p>
          <w:p w14:paraId="1B7B78BF" w14:textId="77777777" w:rsidR="0021011A" w:rsidRPr="0021011A" w:rsidRDefault="0021011A" w:rsidP="0021011A">
            <w:pPr>
              <w:rPr>
                <w:rFonts w:eastAsia="Calibri"/>
                <w:bCs/>
              </w:rPr>
            </w:pPr>
            <w:r w:rsidRPr="0021011A">
              <w:rPr>
                <w:rFonts w:eastAsia="Calibri"/>
                <w:bCs/>
              </w:rPr>
              <w:t>Referente del progetto:</w:t>
            </w:r>
          </w:p>
          <w:p w14:paraId="6AD40B27" w14:textId="77DC1C97" w:rsidR="0021011A" w:rsidRPr="0021011A" w:rsidRDefault="00DB75AF" w:rsidP="0021011A">
            <w:pPr>
              <w:rPr>
                <w:rFonts w:eastAsia="Calibri"/>
                <w:bCs/>
              </w:rPr>
            </w:pPr>
            <w:r>
              <w:rPr>
                <w:rFonts w:eastAsia="Calibri"/>
                <w:bCs/>
              </w:rPr>
              <w:t xml:space="preserve">Prof.ssa </w:t>
            </w:r>
            <w:r w:rsidR="0021011A" w:rsidRPr="0021011A">
              <w:rPr>
                <w:rFonts w:eastAsia="Calibri"/>
                <w:bCs/>
              </w:rPr>
              <w:t>Gianformaggio Giuseppa</w:t>
            </w:r>
          </w:p>
          <w:p w14:paraId="3406FA0D" w14:textId="22657226" w:rsidR="0021011A" w:rsidRPr="0021011A" w:rsidRDefault="0021011A" w:rsidP="0021011A">
            <w:pPr>
              <w:rPr>
                <w:rFonts w:eastAsia="Calibri"/>
                <w:bCs/>
              </w:rPr>
            </w:pPr>
          </w:p>
        </w:tc>
        <w:tc>
          <w:tcPr>
            <w:tcW w:w="6282" w:type="dxa"/>
          </w:tcPr>
          <w:p w14:paraId="0AB3A48F" w14:textId="77777777" w:rsidR="0021011A" w:rsidRPr="0021011A" w:rsidRDefault="0021011A" w:rsidP="0021011A">
            <w:pPr>
              <w:jc w:val="both"/>
              <w:rPr>
                <w:rFonts w:eastAsia="Calibri"/>
              </w:rPr>
            </w:pPr>
            <w:r w:rsidRPr="0021011A">
              <w:rPr>
                <w:rFonts w:eastAsia="Calibri"/>
              </w:rPr>
              <w:t>Il progetto prevede l’acquisizione della certificazione informatica EIPASS, per l’acquisizione di competenze informatiche e digitali e il potenziamento delle capacità di utilizzare le tecnologie informatiche, sia per l’accesso al mondo del lavoro sia per la cittadinanza digitale consapevole.</w:t>
            </w:r>
          </w:p>
          <w:p w14:paraId="28BCC1A4" w14:textId="77777777" w:rsidR="0021011A" w:rsidRPr="0021011A" w:rsidRDefault="0021011A" w:rsidP="0021011A">
            <w:pPr>
              <w:rPr>
                <w:rFonts w:eastAsia="Calibri"/>
              </w:rPr>
            </w:pPr>
            <w:r w:rsidRPr="0021011A">
              <w:rPr>
                <w:rFonts w:eastAsia="Calibri"/>
              </w:rPr>
              <w:t>DESTINATARI: Alunni -docenti-personale ATA</w:t>
            </w:r>
          </w:p>
          <w:p w14:paraId="6C5D7330" w14:textId="59761737" w:rsidR="0021011A" w:rsidRPr="0021011A" w:rsidRDefault="0021011A" w:rsidP="0021011A">
            <w:pPr>
              <w:jc w:val="both"/>
              <w:rPr>
                <w:rFonts w:eastAsia="Calibri"/>
              </w:rPr>
            </w:pPr>
            <w:r w:rsidRPr="0021011A">
              <w:rPr>
                <w:rFonts w:eastAsia="Calibri"/>
              </w:rPr>
              <w:t>Il progetto si svolgerà nel periodo Ottobre-Giugno 202</w:t>
            </w:r>
            <w:r w:rsidR="007E01FD">
              <w:rPr>
                <w:rFonts w:eastAsia="Calibri"/>
              </w:rPr>
              <w:t>4</w:t>
            </w:r>
            <w:r w:rsidRPr="0021011A">
              <w:rPr>
                <w:rFonts w:eastAsia="Calibri"/>
              </w:rPr>
              <w:t>, saranno previsti esami ogni 15 giorni</w:t>
            </w:r>
          </w:p>
          <w:p w14:paraId="5818E4A2" w14:textId="77777777" w:rsidR="0021011A" w:rsidRPr="0021011A" w:rsidRDefault="0021011A" w:rsidP="0021011A">
            <w:pPr>
              <w:rPr>
                <w:rFonts w:eastAsia="Calibri"/>
              </w:rPr>
            </w:pPr>
            <w:r w:rsidRPr="0021011A">
              <w:rPr>
                <w:rFonts w:eastAsia="Calibri"/>
              </w:rPr>
              <w:t>Il costo della EI-Card è</w:t>
            </w:r>
            <w:r w:rsidRPr="0021011A">
              <w:rPr>
                <w:rFonts w:eastAsia="Calibri"/>
                <w:lang w:eastAsia="it-IT"/>
              </w:rPr>
              <w:t xml:space="preserve"> a carico di chi desidera parteciparvi.</w:t>
            </w:r>
          </w:p>
          <w:p w14:paraId="4E07FFC8" w14:textId="77777777" w:rsidR="0021011A" w:rsidRPr="0021011A" w:rsidRDefault="0021011A" w:rsidP="0021011A">
            <w:pPr>
              <w:rPr>
                <w:rFonts w:eastAsia="Calibri"/>
              </w:rPr>
            </w:pPr>
          </w:p>
        </w:tc>
      </w:tr>
      <w:tr w:rsidR="0021011A" w:rsidRPr="0021011A" w14:paraId="1FBFD87B" w14:textId="77777777" w:rsidTr="0021011A">
        <w:tc>
          <w:tcPr>
            <w:tcW w:w="3346" w:type="dxa"/>
          </w:tcPr>
          <w:p w14:paraId="7DDB2097" w14:textId="6604B98B" w:rsidR="0021011A" w:rsidRPr="0021011A" w:rsidRDefault="001D460D" w:rsidP="0021011A">
            <w:pPr>
              <w:rPr>
                <w:rFonts w:eastAsia="Calibri"/>
                <w:bCs/>
              </w:rPr>
            </w:pPr>
            <w:r w:rsidRPr="00F66E10">
              <w:rPr>
                <w:rFonts w:eastAsia="Calibri"/>
                <w:b/>
              </w:rPr>
              <w:t>ATTIVITÀ SPORTIVA POMERIDIANA</w:t>
            </w:r>
          </w:p>
          <w:p w14:paraId="5A7E3837" w14:textId="77777777" w:rsidR="0021011A" w:rsidRPr="0021011A" w:rsidRDefault="0021011A" w:rsidP="0021011A">
            <w:pPr>
              <w:jc w:val="both"/>
              <w:rPr>
                <w:rFonts w:eastAsia="Calibri"/>
                <w:bCs/>
              </w:rPr>
            </w:pPr>
            <w:r w:rsidRPr="0021011A">
              <w:rPr>
                <w:rFonts w:eastAsia="Calibri"/>
                <w:bCs/>
              </w:rPr>
              <w:t xml:space="preserve">Referente del progetto: </w:t>
            </w:r>
          </w:p>
          <w:p w14:paraId="373F7D75" w14:textId="668F07A3" w:rsidR="0021011A" w:rsidRPr="0021011A" w:rsidRDefault="00DB75AF" w:rsidP="0021011A">
            <w:pPr>
              <w:jc w:val="both"/>
              <w:rPr>
                <w:rFonts w:eastAsia="Calibri"/>
                <w:bCs/>
              </w:rPr>
            </w:pPr>
            <w:r>
              <w:rPr>
                <w:rFonts w:eastAsia="Calibri"/>
                <w:bCs/>
              </w:rPr>
              <w:t xml:space="preserve">Prof. </w:t>
            </w:r>
            <w:proofErr w:type="spellStart"/>
            <w:r>
              <w:rPr>
                <w:rFonts w:eastAsia="Calibri"/>
                <w:bCs/>
              </w:rPr>
              <w:t>Sinacori</w:t>
            </w:r>
            <w:proofErr w:type="spellEnd"/>
            <w:r>
              <w:rPr>
                <w:rFonts w:eastAsia="Calibri"/>
                <w:bCs/>
              </w:rPr>
              <w:t xml:space="preserve"> Baldo Danilo</w:t>
            </w:r>
          </w:p>
          <w:p w14:paraId="4F12828D" w14:textId="77777777" w:rsidR="0021011A" w:rsidRPr="0021011A" w:rsidRDefault="0021011A" w:rsidP="0021011A">
            <w:pPr>
              <w:jc w:val="both"/>
              <w:rPr>
                <w:rFonts w:eastAsia="Calibri"/>
                <w:bCs/>
              </w:rPr>
            </w:pPr>
          </w:p>
          <w:p w14:paraId="14274566" w14:textId="77777777" w:rsidR="0021011A" w:rsidRPr="0021011A" w:rsidRDefault="0021011A" w:rsidP="0021011A">
            <w:pPr>
              <w:jc w:val="both"/>
              <w:rPr>
                <w:rFonts w:eastAsia="Calibri"/>
                <w:bCs/>
              </w:rPr>
            </w:pPr>
          </w:p>
        </w:tc>
        <w:tc>
          <w:tcPr>
            <w:tcW w:w="6282" w:type="dxa"/>
          </w:tcPr>
          <w:p w14:paraId="419E1C4B" w14:textId="77777777" w:rsidR="0021011A" w:rsidRPr="0021011A" w:rsidRDefault="0021011A" w:rsidP="0021011A">
            <w:pPr>
              <w:rPr>
                <w:rFonts w:eastAsia="Times New Roman"/>
                <w:bCs/>
                <w:lang w:eastAsia="it-IT"/>
              </w:rPr>
            </w:pPr>
            <w:r w:rsidRPr="0021011A">
              <w:rPr>
                <w:rFonts w:eastAsia="Times New Roman"/>
                <w:bCs/>
                <w:lang w:eastAsia="it-IT"/>
              </w:rPr>
              <w:t xml:space="preserve"> Il progetto dell’Attività sportiva extracurriculare bandito dal MIUR permette di potere organizzare delle attività sportive pomeridiane con calcio, calcetto, pallavolo, tennis e atletica.</w:t>
            </w:r>
          </w:p>
          <w:p w14:paraId="69B03299" w14:textId="71B3799A" w:rsidR="0021011A" w:rsidRPr="0021011A" w:rsidRDefault="0021011A" w:rsidP="0021011A">
            <w:pPr>
              <w:rPr>
                <w:rFonts w:eastAsia="Times New Roman"/>
                <w:bCs/>
                <w:lang w:eastAsia="it-IT"/>
              </w:rPr>
            </w:pPr>
            <w:r w:rsidRPr="0021011A">
              <w:rPr>
                <w:rFonts w:eastAsia="Times New Roman"/>
                <w:bCs/>
                <w:lang w:eastAsia="it-IT"/>
              </w:rPr>
              <w:t>Il progetto verrà svolto da Febbraio 202</w:t>
            </w:r>
            <w:r w:rsidR="00D311E8">
              <w:rPr>
                <w:rFonts w:eastAsia="Times New Roman"/>
                <w:bCs/>
                <w:lang w:eastAsia="it-IT"/>
              </w:rPr>
              <w:t>4</w:t>
            </w:r>
            <w:r w:rsidRPr="0021011A">
              <w:rPr>
                <w:rFonts w:eastAsia="Times New Roman"/>
                <w:bCs/>
                <w:lang w:eastAsia="it-IT"/>
              </w:rPr>
              <w:t xml:space="preserve"> a fine Maggio 202</w:t>
            </w:r>
            <w:r w:rsidR="00D311E8">
              <w:rPr>
                <w:rFonts w:eastAsia="Times New Roman"/>
                <w:bCs/>
                <w:lang w:eastAsia="it-IT"/>
              </w:rPr>
              <w:t>4</w:t>
            </w:r>
            <w:r w:rsidRPr="0021011A">
              <w:rPr>
                <w:rFonts w:eastAsia="Times New Roman"/>
                <w:bCs/>
                <w:lang w:eastAsia="it-IT"/>
              </w:rPr>
              <w:t xml:space="preserve"> con le attività di calcetto, pallavolo, tennis e atletica, presso il palazzetto dello sport di contrada Affacciata di Mazara del Vallo</w:t>
            </w:r>
            <w:r w:rsidR="00D311E8">
              <w:rPr>
                <w:rFonts w:eastAsia="Times New Roman"/>
                <w:bCs/>
                <w:lang w:eastAsia="it-IT"/>
              </w:rPr>
              <w:t>.</w:t>
            </w:r>
          </w:p>
          <w:p w14:paraId="2792111E" w14:textId="77777777" w:rsidR="0021011A" w:rsidRPr="0021011A" w:rsidRDefault="0021011A" w:rsidP="0021011A">
            <w:pPr>
              <w:rPr>
                <w:rFonts w:eastAsia="Times New Roman"/>
                <w:bCs/>
                <w:lang w:eastAsia="it-IT"/>
              </w:rPr>
            </w:pPr>
            <w:r w:rsidRPr="0021011A">
              <w:rPr>
                <w:rFonts w:eastAsia="Calibri"/>
                <w:bCs/>
                <w:lang w:eastAsia="it-IT"/>
              </w:rPr>
              <w:t>Destinatari: tutti gli alunni del l</w:t>
            </w:r>
            <w:r w:rsidRPr="0021011A">
              <w:rPr>
                <w:rFonts w:eastAsia="Times New Roman"/>
                <w:bCs/>
                <w:lang w:eastAsia="it-IT"/>
              </w:rPr>
              <w:t>iceo” Adria-Ballatore”</w:t>
            </w:r>
          </w:p>
          <w:p w14:paraId="29A77734" w14:textId="14888CE5" w:rsidR="0021011A" w:rsidRPr="0021011A" w:rsidRDefault="0021011A" w:rsidP="0021011A">
            <w:pPr>
              <w:rPr>
                <w:rFonts w:eastAsia="Times New Roman"/>
                <w:bCs/>
                <w:lang w:eastAsia="it-IT"/>
              </w:rPr>
            </w:pPr>
            <w:r w:rsidRPr="0021011A">
              <w:rPr>
                <w:rFonts w:eastAsia="Times New Roman"/>
                <w:bCs/>
              </w:rPr>
              <w:t>Periodo di svolgimento:</w:t>
            </w:r>
            <w:r w:rsidRPr="0021011A">
              <w:rPr>
                <w:rFonts w:eastAsia="Times New Roman"/>
                <w:bCs/>
                <w:lang w:eastAsia="it-IT"/>
              </w:rPr>
              <w:t xml:space="preserve"> Da Febbraio 202</w:t>
            </w:r>
            <w:r w:rsidR="00D311E8">
              <w:rPr>
                <w:rFonts w:eastAsia="Times New Roman"/>
                <w:bCs/>
                <w:lang w:eastAsia="it-IT"/>
              </w:rPr>
              <w:t>4</w:t>
            </w:r>
            <w:r w:rsidRPr="0021011A">
              <w:rPr>
                <w:rFonts w:eastAsia="Times New Roman"/>
                <w:bCs/>
                <w:lang w:eastAsia="it-IT"/>
              </w:rPr>
              <w:t xml:space="preserve"> a Maggio 202</w:t>
            </w:r>
            <w:r w:rsidR="00D311E8">
              <w:rPr>
                <w:rFonts w:eastAsia="Times New Roman"/>
                <w:bCs/>
                <w:lang w:eastAsia="it-IT"/>
              </w:rPr>
              <w:t>4</w:t>
            </w:r>
            <w:r w:rsidRPr="0021011A">
              <w:rPr>
                <w:rFonts w:eastAsia="Times New Roman"/>
                <w:bCs/>
                <w:lang w:eastAsia="it-IT"/>
              </w:rPr>
              <w:t xml:space="preserve">- </w:t>
            </w:r>
          </w:p>
          <w:p w14:paraId="1894CE6D" w14:textId="46C06049" w:rsidR="0021011A" w:rsidRPr="0021011A" w:rsidRDefault="0021011A" w:rsidP="0021011A">
            <w:pPr>
              <w:rPr>
                <w:rFonts w:eastAsia="Calibri"/>
                <w:bCs/>
              </w:rPr>
            </w:pPr>
            <w:r w:rsidRPr="0021011A">
              <w:rPr>
                <w:rFonts w:eastAsia="Times New Roman"/>
                <w:bCs/>
                <w:lang w:eastAsia="it-IT"/>
              </w:rPr>
              <w:t xml:space="preserve">N.2 </w:t>
            </w:r>
            <w:r w:rsidR="00D311E8">
              <w:rPr>
                <w:rFonts w:eastAsia="Times New Roman"/>
                <w:bCs/>
                <w:lang w:eastAsia="it-IT"/>
              </w:rPr>
              <w:t>/3</w:t>
            </w:r>
            <w:r w:rsidRPr="0021011A">
              <w:rPr>
                <w:rFonts w:eastAsia="Times New Roman"/>
                <w:bCs/>
                <w:lang w:eastAsia="it-IT"/>
              </w:rPr>
              <w:t xml:space="preserve"> incontri per </w:t>
            </w:r>
            <w:r w:rsidR="00D311E8">
              <w:rPr>
                <w:rFonts w:eastAsia="Times New Roman"/>
                <w:bCs/>
                <w:lang w:eastAsia="it-IT"/>
              </w:rPr>
              <w:t>6</w:t>
            </w:r>
            <w:r w:rsidRPr="0021011A">
              <w:rPr>
                <w:rFonts w:eastAsia="Times New Roman"/>
                <w:bCs/>
                <w:lang w:eastAsia="it-IT"/>
              </w:rPr>
              <w:t xml:space="preserve"> ore settimanali </w:t>
            </w:r>
          </w:p>
        </w:tc>
      </w:tr>
      <w:tr w:rsidR="0021011A" w:rsidRPr="0021011A" w14:paraId="3E9FB28C" w14:textId="77777777" w:rsidTr="0021011A">
        <w:tc>
          <w:tcPr>
            <w:tcW w:w="3346" w:type="dxa"/>
          </w:tcPr>
          <w:p w14:paraId="1BD4AC26" w14:textId="5E26B03F" w:rsidR="0021011A" w:rsidRPr="0021011A" w:rsidRDefault="005F67E3" w:rsidP="0021011A">
            <w:pPr>
              <w:rPr>
                <w:rFonts w:eastAsia="Calibri"/>
                <w:b/>
                <w:bCs/>
              </w:rPr>
            </w:pPr>
            <w:r w:rsidRPr="00F66E10">
              <w:rPr>
                <w:rFonts w:eastAsia="Calibri"/>
                <w:b/>
                <w:bCs/>
              </w:rPr>
              <w:t>CAMPIONATI DI FISICA</w:t>
            </w:r>
          </w:p>
          <w:p w14:paraId="48DCFB21" w14:textId="77777777" w:rsidR="0021011A" w:rsidRPr="0021011A" w:rsidRDefault="0021011A" w:rsidP="0021011A">
            <w:pPr>
              <w:rPr>
                <w:rFonts w:eastAsia="Calibri"/>
              </w:rPr>
            </w:pPr>
            <w:r w:rsidRPr="0021011A">
              <w:rPr>
                <w:rFonts w:eastAsia="Calibri"/>
              </w:rPr>
              <w:t>Referenti del progetto:</w:t>
            </w:r>
          </w:p>
          <w:p w14:paraId="609B0C36" w14:textId="204666E4" w:rsidR="0021011A" w:rsidRPr="0021011A" w:rsidRDefault="0021011A" w:rsidP="0021011A">
            <w:pPr>
              <w:rPr>
                <w:rFonts w:eastAsia="Calibri"/>
              </w:rPr>
            </w:pPr>
            <w:r w:rsidRPr="0021011A">
              <w:rPr>
                <w:rFonts w:eastAsia="Calibri"/>
              </w:rPr>
              <w:t xml:space="preserve"> </w:t>
            </w:r>
            <w:proofErr w:type="spellStart"/>
            <w:r w:rsidR="00DB75AF">
              <w:rPr>
                <w:rFonts w:eastAsia="Calibri"/>
              </w:rPr>
              <w:t>Prof.</w:t>
            </w:r>
            <w:r w:rsidR="001D460D">
              <w:rPr>
                <w:rFonts w:eastAsia="Calibri"/>
              </w:rPr>
              <w:t>Pipitone</w:t>
            </w:r>
            <w:proofErr w:type="spellEnd"/>
            <w:r w:rsidR="001D460D">
              <w:rPr>
                <w:rFonts w:eastAsia="Calibri"/>
              </w:rPr>
              <w:t xml:space="preserve"> Mario</w:t>
            </w:r>
          </w:p>
          <w:p w14:paraId="37304AAF" w14:textId="5165B7EB" w:rsidR="0021011A" w:rsidRPr="0021011A" w:rsidRDefault="0021011A" w:rsidP="0021011A">
            <w:pPr>
              <w:rPr>
                <w:rFonts w:eastAsia="Calibri"/>
              </w:rPr>
            </w:pPr>
            <w:r w:rsidRPr="0021011A">
              <w:rPr>
                <w:rFonts w:eastAsia="Calibri"/>
              </w:rPr>
              <w:t xml:space="preserve"> </w:t>
            </w:r>
            <w:r w:rsidR="00DB75AF">
              <w:rPr>
                <w:rFonts w:eastAsia="Calibri"/>
              </w:rPr>
              <w:t xml:space="preserve">Prof.ssa </w:t>
            </w:r>
            <w:r w:rsidRPr="0021011A">
              <w:rPr>
                <w:rFonts w:eastAsia="Calibri"/>
              </w:rPr>
              <w:t>Liotta Rosalia</w:t>
            </w:r>
          </w:p>
          <w:p w14:paraId="00098F63" w14:textId="4F50A8EE" w:rsidR="0021011A" w:rsidRPr="0021011A" w:rsidRDefault="0021011A" w:rsidP="0021011A">
            <w:pPr>
              <w:rPr>
                <w:rFonts w:eastAsia="Times New Roman"/>
                <w:b/>
                <w:bCs/>
                <w:highlight w:val="yellow"/>
                <w:lang w:eastAsia="it-IT"/>
              </w:rPr>
            </w:pPr>
          </w:p>
        </w:tc>
        <w:tc>
          <w:tcPr>
            <w:tcW w:w="6282" w:type="dxa"/>
          </w:tcPr>
          <w:p w14:paraId="09CE7DA5" w14:textId="77777777" w:rsidR="0021011A" w:rsidRPr="0021011A" w:rsidRDefault="0021011A" w:rsidP="0021011A">
            <w:pPr>
              <w:jc w:val="both"/>
              <w:rPr>
                <w:rFonts w:ascii="Cambria" w:eastAsia="Calibri" w:hAnsi="Cambria"/>
              </w:rPr>
            </w:pPr>
            <w:r w:rsidRPr="0021011A">
              <w:rPr>
                <w:rFonts w:ascii="Cambria" w:eastAsia="Calibri" w:hAnsi="Cambria"/>
              </w:rPr>
              <w:t>Le Olimpiadi sono organizzate dall’associazione per l’insegnamento della fisica.</w:t>
            </w:r>
          </w:p>
          <w:p w14:paraId="51B6CAA7" w14:textId="77777777" w:rsidR="0021011A" w:rsidRPr="0021011A" w:rsidRDefault="0021011A" w:rsidP="0021011A">
            <w:pPr>
              <w:jc w:val="both"/>
              <w:rPr>
                <w:rFonts w:ascii="Cambria" w:eastAsia="Calibri" w:hAnsi="Cambria"/>
              </w:rPr>
            </w:pPr>
            <w:r w:rsidRPr="0021011A">
              <w:rPr>
                <w:rFonts w:ascii="Cambria" w:eastAsia="Calibri" w:hAnsi="Cambria"/>
              </w:rPr>
              <w:t>Gli studenti selezionati partecipano alla gara di primo livello nel nostro istituto. I primi 6(5+1 riserva), se superano il punteggio minimo richiesto, parteciperanno alla gara di secondo livello. Potrà partecipare alla gara nazionale chi si qualificherà tra i primi.</w:t>
            </w:r>
          </w:p>
          <w:p w14:paraId="6C895A80" w14:textId="77777777" w:rsidR="0021011A" w:rsidRPr="0021011A" w:rsidRDefault="0021011A" w:rsidP="0021011A">
            <w:pPr>
              <w:jc w:val="both"/>
              <w:rPr>
                <w:rFonts w:eastAsia="Calibri"/>
              </w:rPr>
            </w:pPr>
            <w:r w:rsidRPr="0021011A">
              <w:rPr>
                <w:rFonts w:eastAsia="Calibri"/>
              </w:rPr>
              <w:t>Destinatari: gli studenti del triennio del liceo scientifico con spiccate capacità in fisica e matematica. Massimo 5 studenti per classe.</w:t>
            </w:r>
          </w:p>
          <w:p w14:paraId="6C61D576" w14:textId="07A1D765" w:rsidR="0021011A" w:rsidRPr="0021011A" w:rsidRDefault="0021011A" w:rsidP="0021011A">
            <w:pPr>
              <w:jc w:val="both"/>
              <w:rPr>
                <w:rFonts w:eastAsia="Calibri"/>
              </w:rPr>
            </w:pPr>
            <w:r w:rsidRPr="0021011A">
              <w:rPr>
                <w:rFonts w:eastAsia="Calibri"/>
              </w:rPr>
              <w:t xml:space="preserve">Periodo di svolgimento da novembre ad aprile </w:t>
            </w:r>
          </w:p>
          <w:p w14:paraId="0046FE8A" w14:textId="77777777" w:rsidR="0021011A" w:rsidRPr="0021011A" w:rsidRDefault="0021011A" w:rsidP="0021011A">
            <w:pPr>
              <w:rPr>
                <w:rFonts w:eastAsia="Times New Roman"/>
                <w:lang w:eastAsia="it-IT"/>
              </w:rPr>
            </w:pPr>
          </w:p>
        </w:tc>
      </w:tr>
      <w:tr w:rsidR="0021011A" w:rsidRPr="0021011A" w14:paraId="5F4593EC" w14:textId="77777777" w:rsidTr="0021011A">
        <w:tc>
          <w:tcPr>
            <w:tcW w:w="3346" w:type="dxa"/>
          </w:tcPr>
          <w:p w14:paraId="750F8DCF" w14:textId="20A19915" w:rsidR="0021011A" w:rsidRPr="0021011A" w:rsidRDefault="005F67E3" w:rsidP="0021011A">
            <w:pPr>
              <w:rPr>
                <w:rFonts w:eastAsia="Calibri"/>
                <w:b/>
                <w:bCs/>
              </w:rPr>
            </w:pPr>
            <w:r w:rsidRPr="0021011A">
              <w:rPr>
                <w:rFonts w:eastAsia="Calibri"/>
                <w:b/>
                <w:bCs/>
              </w:rPr>
              <w:t>ROBOTICA EDUCATIVA</w:t>
            </w:r>
          </w:p>
          <w:p w14:paraId="70C02BAB" w14:textId="77777777" w:rsidR="0021011A" w:rsidRPr="0021011A" w:rsidRDefault="0021011A" w:rsidP="0021011A">
            <w:pPr>
              <w:rPr>
                <w:rFonts w:eastAsia="Calibri"/>
              </w:rPr>
            </w:pPr>
            <w:r w:rsidRPr="0021011A">
              <w:rPr>
                <w:rFonts w:eastAsia="Calibri"/>
              </w:rPr>
              <w:t>Referente del progetto:</w:t>
            </w:r>
          </w:p>
          <w:p w14:paraId="17582780" w14:textId="2DA01F4C" w:rsidR="0021011A" w:rsidRPr="0021011A" w:rsidRDefault="00F66E10" w:rsidP="0021011A">
            <w:pPr>
              <w:rPr>
                <w:rFonts w:eastAsia="Calibri"/>
              </w:rPr>
            </w:pPr>
            <w:r>
              <w:rPr>
                <w:rFonts w:eastAsia="Calibri"/>
              </w:rPr>
              <w:t>Prof.</w:t>
            </w:r>
            <w:r w:rsidRPr="0021011A">
              <w:rPr>
                <w:rFonts w:eastAsia="Calibri"/>
              </w:rPr>
              <w:t xml:space="preserve"> Ancona</w:t>
            </w:r>
            <w:r w:rsidR="0021011A" w:rsidRPr="0021011A">
              <w:rPr>
                <w:rFonts w:eastAsia="Calibri"/>
              </w:rPr>
              <w:t xml:space="preserve"> Umberto</w:t>
            </w:r>
          </w:p>
          <w:p w14:paraId="2A7DD8D7" w14:textId="77777777" w:rsidR="0021011A" w:rsidRPr="0021011A" w:rsidRDefault="0021011A" w:rsidP="00DB75AF">
            <w:pPr>
              <w:rPr>
                <w:rFonts w:eastAsia="Calibri"/>
                <w:b/>
                <w:bCs/>
                <w:highlight w:val="yellow"/>
              </w:rPr>
            </w:pPr>
          </w:p>
        </w:tc>
        <w:tc>
          <w:tcPr>
            <w:tcW w:w="6282" w:type="dxa"/>
          </w:tcPr>
          <w:p w14:paraId="38F46ED2" w14:textId="77777777" w:rsidR="0021011A" w:rsidRPr="0021011A" w:rsidRDefault="0021011A" w:rsidP="0021011A">
            <w:pPr>
              <w:jc w:val="both"/>
              <w:rPr>
                <w:rFonts w:eastAsia="Calibri"/>
              </w:rPr>
            </w:pPr>
            <w:r w:rsidRPr="0021011A">
              <w:rPr>
                <w:rFonts w:eastAsia="Calibri"/>
              </w:rPr>
              <w:t>Il progetto prevede l’assemblaggio dei kit Lego e la successiva programmazione.</w:t>
            </w:r>
          </w:p>
          <w:p w14:paraId="144C4968" w14:textId="77777777" w:rsidR="0021011A" w:rsidRPr="0021011A" w:rsidRDefault="0021011A" w:rsidP="0021011A">
            <w:pPr>
              <w:jc w:val="both"/>
              <w:rPr>
                <w:rFonts w:eastAsia="Calibri"/>
              </w:rPr>
            </w:pPr>
            <w:r w:rsidRPr="0021011A">
              <w:rPr>
                <w:rFonts w:eastAsia="Calibri"/>
              </w:rPr>
              <w:t xml:space="preserve"> Il progetto è aperto a tutti gli studenti, se le richieste risulteranno superiori a 20, si procederà con una prima selezione scegliendo gli iscritti al corso di Scienze Applicate e successivamente gli studenti a partire dal secondo anno in poi, se anche questo criterio risulterà insufficiente si terrà conto della migliore media dello scrutinio dell’anno precedente. </w:t>
            </w:r>
            <w:r w:rsidRPr="0021011A">
              <w:rPr>
                <w:rFonts w:eastAsia="Calibri"/>
              </w:rPr>
              <w:lastRenderedPageBreak/>
              <w:t>L’iscrizione di uno studente per cui è previsto l’insegnante di sostegno sarà accettata in ogni caso.</w:t>
            </w:r>
          </w:p>
          <w:p w14:paraId="4DA8C976" w14:textId="77777777" w:rsidR="0021011A" w:rsidRPr="0021011A" w:rsidRDefault="0021011A" w:rsidP="0021011A">
            <w:pPr>
              <w:jc w:val="both"/>
              <w:rPr>
                <w:rFonts w:eastAsia="Calibri"/>
              </w:rPr>
            </w:pPr>
            <w:r w:rsidRPr="0021011A">
              <w:rPr>
                <w:rFonts w:eastAsia="Calibri"/>
              </w:rPr>
              <w:t xml:space="preserve">La durata del progetto è prevista in 20 ore, da svolgere nel periodo ottobre – gennaio, con incontri settimanali di due ore. </w:t>
            </w:r>
          </w:p>
        </w:tc>
      </w:tr>
      <w:tr w:rsidR="0021011A" w:rsidRPr="0021011A" w14:paraId="53DCA2E4" w14:textId="77777777" w:rsidTr="0021011A">
        <w:tc>
          <w:tcPr>
            <w:tcW w:w="3346" w:type="dxa"/>
          </w:tcPr>
          <w:p w14:paraId="2CAC1DF1" w14:textId="44E149DE" w:rsidR="0021011A" w:rsidRPr="0021011A" w:rsidRDefault="005F67E3" w:rsidP="0021011A">
            <w:pPr>
              <w:rPr>
                <w:rFonts w:eastAsia="Calibri"/>
                <w:b/>
                <w:bCs/>
              </w:rPr>
            </w:pPr>
            <w:r w:rsidRPr="0021011A">
              <w:rPr>
                <w:rFonts w:eastAsia="Calibri"/>
                <w:b/>
                <w:bCs/>
              </w:rPr>
              <w:lastRenderedPageBreak/>
              <w:t>STAGE LINGUISTICO IN IRLANDA,</w:t>
            </w:r>
          </w:p>
          <w:p w14:paraId="62057320" w14:textId="31722BB7" w:rsidR="0021011A" w:rsidRPr="0021011A" w:rsidRDefault="005F67E3" w:rsidP="0021011A">
            <w:pPr>
              <w:rPr>
                <w:rFonts w:eastAsia="Calibri"/>
                <w:b/>
                <w:bCs/>
              </w:rPr>
            </w:pPr>
            <w:r w:rsidRPr="0021011A">
              <w:rPr>
                <w:rFonts w:eastAsia="Calibri"/>
                <w:b/>
                <w:bCs/>
              </w:rPr>
              <w:t>FRANCIA, SPAGNA, MALTA</w:t>
            </w:r>
          </w:p>
          <w:p w14:paraId="061E84E5" w14:textId="77777777" w:rsidR="0021011A" w:rsidRPr="0021011A" w:rsidRDefault="0021011A" w:rsidP="0021011A">
            <w:pPr>
              <w:rPr>
                <w:rFonts w:eastAsia="Calibri"/>
                <w:b/>
                <w:bCs/>
              </w:rPr>
            </w:pPr>
          </w:p>
          <w:p w14:paraId="5BDCF8BE" w14:textId="77777777" w:rsidR="0021011A" w:rsidRPr="0021011A" w:rsidRDefault="0021011A" w:rsidP="0021011A">
            <w:pPr>
              <w:rPr>
                <w:rFonts w:eastAsia="Calibri"/>
              </w:rPr>
            </w:pPr>
            <w:r w:rsidRPr="0021011A">
              <w:rPr>
                <w:rFonts w:eastAsia="Calibri"/>
              </w:rPr>
              <w:t xml:space="preserve">Referente del progetto </w:t>
            </w:r>
          </w:p>
          <w:p w14:paraId="473F69AA" w14:textId="77777777" w:rsidR="0021011A" w:rsidRPr="0021011A" w:rsidRDefault="0021011A" w:rsidP="0021011A">
            <w:pPr>
              <w:rPr>
                <w:rFonts w:eastAsia="Calibri"/>
              </w:rPr>
            </w:pPr>
            <w:r w:rsidRPr="0021011A">
              <w:rPr>
                <w:rFonts w:eastAsia="Calibri"/>
              </w:rPr>
              <w:t>Dipartimento di lingue</w:t>
            </w:r>
          </w:p>
          <w:p w14:paraId="685B21FA" w14:textId="718F5F22" w:rsidR="0021011A" w:rsidRPr="0021011A" w:rsidRDefault="0021011A" w:rsidP="0021011A">
            <w:pPr>
              <w:rPr>
                <w:rFonts w:eastAsia="Calibri"/>
                <w:b/>
                <w:bCs/>
                <w:highlight w:val="yellow"/>
              </w:rPr>
            </w:pPr>
          </w:p>
        </w:tc>
        <w:tc>
          <w:tcPr>
            <w:tcW w:w="6282" w:type="dxa"/>
          </w:tcPr>
          <w:p w14:paraId="0B335DEC" w14:textId="77777777" w:rsidR="0021011A" w:rsidRPr="0021011A" w:rsidRDefault="0021011A" w:rsidP="0021011A">
            <w:pPr>
              <w:jc w:val="both"/>
              <w:rPr>
                <w:rFonts w:eastAsia="Calibri"/>
              </w:rPr>
            </w:pPr>
            <w:r w:rsidRPr="0021011A">
              <w:rPr>
                <w:rFonts w:eastAsia="Calibri"/>
              </w:rPr>
              <w:t>Il progetto rivolto a tutte le classi dell’istituto, i cui obiettivi sono relativi al consolidamento delle competenze comunicative acquisite in lingua inglese, francese e spagnola nonché l’arricchimento della varietà dei registri linguistici.</w:t>
            </w:r>
          </w:p>
          <w:p w14:paraId="4CA6E201" w14:textId="77777777" w:rsidR="0021011A" w:rsidRPr="0021011A" w:rsidRDefault="0021011A" w:rsidP="0021011A">
            <w:pPr>
              <w:jc w:val="both"/>
              <w:rPr>
                <w:rFonts w:eastAsia="Calibri"/>
              </w:rPr>
            </w:pPr>
            <w:r w:rsidRPr="0021011A">
              <w:rPr>
                <w:rFonts w:eastAsia="Calibri"/>
              </w:rPr>
              <w:t>Gli stage sono strutturati secondo la seguente modalità:</w:t>
            </w:r>
          </w:p>
          <w:p w14:paraId="39390DD7" w14:textId="77777777" w:rsidR="0021011A" w:rsidRPr="0021011A" w:rsidRDefault="0021011A" w:rsidP="0021011A">
            <w:pPr>
              <w:jc w:val="both"/>
              <w:rPr>
                <w:rFonts w:eastAsia="Calibri"/>
              </w:rPr>
            </w:pPr>
            <w:r w:rsidRPr="0021011A">
              <w:rPr>
                <w:rFonts w:eastAsia="Calibri"/>
              </w:rPr>
              <w:t xml:space="preserve">● Corso di lingua intensivo in college, di circa 20 ore settimanali, con docente madrelingua qualificato. </w:t>
            </w:r>
          </w:p>
          <w:p w14:paraId="5CD4C3E6" w14:textId="77777777" w:rsidR="0021011A" w:rsidRPr="0021011A" w:rsidRDefault="0021011A" w:rsidP="0021011A">
            <w:pPr>
              <w:jc w:val="both"/>
              <w:rPr>
                <w:rFonts w:eastAsia="Calibri"/>
              </w:rPr>
            </w:pPr>
            <w:r w:rsidRPr="0021011A">
              <w:rPr>
                <w:rFonts w:eastAsia="Calibri"/>
              </w:rPr>
              <w:t>Il corso prevede obbligo di frequenza, al termine viene</w:t>
            </w:r>
          </w:p>
          <w:p w14:paraId="696C43BE" w14:textId="77777777" w:rsidR="0021011A" w:rsidRPr="0021011A" w:rsidRDefault="0021011A" w:rsidP="0021011A">
            <w:pPr>
              <w:jc w:val="both"/>
              <w:rPr>
                <w:rFonts w:eastAsia="Calibri"/>
              </w:rPr>
            </w:pPr>
            <w:r w:rsidRPr="0021011A">
              <w:rPr>
                <w:rFonts w:eastAsia="Calibri"/>
              </w:rPr>
              <w:t>rilasciato un attestato di partecipazione.</w:t>
            </w:r>
          </w:p>
          <w:p w14:paraId="796FAD28" w14:textId="77777777" w:rsidR="0021011A" w:rsidRPr="0021011A" w:rsidRDefault="0021011A" w:rsidP="0021011A">
            <w:pPr>
              <w:jc w:val="both"/>
              <w:rPr>
                <w:rFonts w:eastAsia="Calibri"/>
              </w:rPr>
            </w:pPr>
            <w:r w:rsidRPr="0021011A">
              <w:rPr>
                <w:rFonts w:eastAsia="Calibri"/>
              </w:rPr>
              <w:t>● PERNOTTAMENTO: in pensione completa in famiglia o in college/hotel. Le famiglie ospitanti sono selezionate e verificate dall’ente organizzatore che si aggiudica il bando.</w:t>
            </w:r>
          </w:p>
          <w:p w14:paraId="4C52CF44" w14:textId="77777777" w:rsidR="0021011A" w:rsidRPr="0021011A" w:rsidRDefault="0021011A" w:rsidP="0021011A">
            <w:pPr>
              <w:jc w:val="both"/>
              <w:rPr>
                <w:rFonts w:eastAsia="Calibri"/>
              </w:rPr>
            </w:pPr>
            <w:r w:rsidRPr="0021011A">
              <w:rPr>
                <w:rFonts w:eastAsia="Calibri"/>
              </w:rPr>
              <w:t>● PLANNING di attività ricreative pomeridiane e serali, di carattere culturale, didattico, ludico e sportivo.</w:t>
            </w:r>
          </w:p>
          <w:p w14:paraId="1FE647BC" w14:textId="77777777" w:rsidR="0021011A" w:rsidRPr="0021011A" w:rsidRDefault="0021011A" w:rsidP="0021011A">
            <w:pPr>
              <w:jc w:val="both"/>
              <w:rPr>
                <w:rFonts w:eastAsia="Calibri"/>
              </w:rPr>
            </w:pPr>
            <w:r w:rsidRPr="0021011A">
              <w:rPr>
                <w:rFonts w:eastAsia="Calibri"/>
              </w:rPr>
              <w:t>Nel programma sono incluse delle escursioni per visitare aree di interesse architettonico e paesaggistico del territorio.</w:t>
            </w:r>
          </w:p>
          <w:p w14:paraId="605ABD94" w14:textId="77777777" w:rsidR="0021011A" w:rsidRPr="0021011A" w:rsidRDefault="0021011A" w:rsidP="0021011A">
            <w:pPr>
              <w:jc w:val="both"/>
              <w:rPr>
                <w:rFonts w:eastAsia="Calibri"/>
              </w:rPr>
            </w:pPr>
            <w:r w:rsidRPr="0021011A">
              <w:rPr>
                <w:rFonts w:eastAsia="Calibri"/>
              </w:rPr>
              <w:t>I docenti accompagnatori seguono gli studenti in ogni attività svolta, assicurano agli stessi massima assistenza e stretta comunicazione alle famiglie.</w:t>
            </w:r>
          </w:p>
          <w:p w14:paraId="1427BF25" w14:textId="7F57D679" w:rsidR="0021011A" w:rsidRPr="0021011A" w:rsidRDefault="0021011A" w:rsidP="0021011A">
            <w:pPr>
              <w:jc w:val="both"/>
              <w:rPr>
                <w:rFonts w:eastAsia="Calibri"/>
              </w:rPr>
            </w:pPr>
            <w:r w:rsidRPr="0021011A">
              <w:rPr>
                <w:rFonts w:eastAsia="Calibri"/>
              </w:rPr>
              <w:t xml:space="preserve">Periodo di svolgimento: </w:t>
            </w:r>
            <w:r w:rsidR="001D460D">
              <w:rPr>
                <w:rFonts w:eastAsia="Calibri"/>
              </w:rPr>
              <w:t>ottobre</w:t>
            </w:r>
            <w:r w:rsidRPr="0021011A">
              <w:rPr>
                <w:rFonts w:eastAsia="Calibri"/>
              </w:rPr>
              <w:t>-aprile</w:t>
            </w:r>
          </w:p>
        </w:tc>
      </w:tr>
      <w:tr w:rsidR="0021011A" w:rsidRPr="0021011A" w14:paraId="54EB0644" w14:textId="77777777" w:rsidTr="0021011A">
        <w:tc>
          <w:tcPr>
            <w:tcW w:w="3346" w:type="dxa"/>
          </w:tcPr>
          <w:p w14:paraId="5261E45C" w14:textId="7B0B8E46" w:rsidR="0021011A" w:rsidRPr="0021011A" w:rsidRDefault="005F67E3" w:rsidP="0021011A">
            <w:pPr>
              <w:rPr>
                <w:rFonts w:eastAsia="Calibri"/>
                <w:b/>
                <w:bCs/>
              </w:rPr>
            </w:pPr>
            <w:r w:rsidRPr="00F66E10">
              <w:rPr>
                <w:rFonts w:eastAsia="Calibri"/>
                <w:b/>
                <w:bCs/>
              </w:rPr>
              <w:t>A T</w:t>
            </w:r>
            <w:r w:rsidRPr="0021011A">
              <w:rPr>
                <w:rFonts w:eastAsia="Calibri"/>
                <w:b/>
                <w:bCs/>
              </w:rPr>
              <w:t xml:space="preserve">EATRO </w:t>
            </w:r>
            <w:r w:rsidRPr="00F66E10">
              <w:rPr>
                <w:rFonts w:eastAsia="Calibri"/>
                <w:b/>
                <w:bCs/>
              </w:rPr>
              <w:t>CON LE LINGUE</w:t>
            </w:r>
          </w:p>
          <w:p w14:paraId="7B8D0FD3" w14:textId="77777777" w:rsidR="0021011A" w:rsidRPr="0021011A" w:rsidRDefault="0021011A" w:rsidP="0021011A">
            <w:pPr>
              <w:rPr>
                <w:rFonts w:eastAsia="Calibri"/>
              </w:rPr>
            </w:pPr>
            <w:r w:rsidRPr="0021011A">
              <w:rPr>
                <w:rFonts w:eastAsia="Calibri"/>
              </w:rPr>
              <w:t>Referenti del progetto:</w:t>
            </w:r>
          </w:p>
          <w:p w14:paraId="3F1ED65A" w14:textId="57F68D4F" w:rsidR="0021011A" w:rsidRPr="0021011A" w:rsidRDefault="00653EF2" w:rsidP="0021011A">
            <w:pPr>
              <w:rPr>
                <w:rFonts w:eastAsia="Calibri"/>
                <w:highlight w:val="yellow"/>
              </w:rPr>
            </w:pPr>
            <w:r w:rsidRPr="00DB75AF">
              <w:rPr>
                <w:rFonts w:eastAsia="Calibri"/>
              </w:rPr>
              <w:t>Dipartimento di lingue</w:t>
            </w:r>
          </w:p>
        </w:tc>
        <w:tc>
          <w:tcPr>
            <w:tcW w:w="6282" w:type="dxa"/>
          </w:tcPr>
          <w:p w14:paraId="1D1208B3" w14:textId="77777777" w:rsidR="0021011A" w:rsidRPr="0021011A" w:rsidRDefault="0021011A" w:rsidP="0021011A">
            <w:pPr>
              <w:jc w:val="both"/>
              <w:rPr>
                <w:rFonts w:eastAsia="Calibri"/>
              </w:rPr>
            </w:pPr>
            <w:r w:rsidRPr="0021011A">
              <w:rPr>
                <w:rFonts w:eastAsia="Calibri"/>
              </w:rPr>
              <w:t>Le attività̀ didattiche, per preparare i ragazzi alla fruizione delle opere, verranno predisposte sulla base del materiale didattico fornito dalla compagnia teatrale scelta. In ogni caso, ciascun docente si occuperà̀ di differenziare opportunamente le attività̀ proposte per le classi a seconda del loro livello.</w:t>
            </w:r>
          </w:p>
          <w:p w14:paraId="57E471E0" w14:textId="77777777" w:rsidR="0021011A" w:rsidRPr="0021011A" w:rsidRDefault="0021011A" w:rsidP="0021011A">
            <w:pPr>
              <w:jc w:val="both"/>
              <w:rPr>
                <w:rFonts w:eastAsia="Calibri"/>
              </w:rPr>
            </w:pPr>
            <w:r w:rsidRPr="0021011A">
              <w:rPr>
                <w:rFonts w:eastAsia="Calibri"/>
              </w:rPr>
              <w:t>L’attività̀ in classe e a teatro si articolerà̀ nelle seguenti fasi:</w:t>
            </w:r>
          </w:p>
          <w:p w14:paraId="71F176B6" w14:textId="77777777" w:rsidR="0021011A" w:rsidRPr="0021011A" w:rsidRDefault="0021011A" w:rsidP="0021011A">
            <w:pPr>
              <w:jc w:val="both"/>
              <w:rPr>
                <w:rFonts w:eastAsia="Calibri"/>
              </w:rPr>
            </w:pPr>
            <w:r w:rsidRPr="0021011A">
              <w:rPr>
                <w:rFonts w:eastAsia="Calibri"/>
              </w:rPr>
              <w:t>“</w:t>
            </w:r>
            <w:proofErr w:type="spellStart"/>
            <w:r w:rsidRPr="0021011A">
              <w:rPr>
                <w:rFonts w:eastAsia="Calibri"/>
              </w:rPr>
              <w:t>Pre-teaching</w:t>
            </w:r>
            <w:proofErr w:type="spellEnd"/>
            <w:r w:rsidRPr="0021011A">
              <w:rPr>
                <w:rFonts w:eastAsia="Calibri"/>
              </w:rPr>
              <w:t xml:space="preserve"> </w:t>
            </w:r>
            <w:proofErr w:type="spellStart"/>
            <w:r w:rsidRPr="0021011A">
              <w:rPr>
                <w:rFonts w:eastAsia="Calibri"/>
              </w:rPr>
              <w:t>activities</w:t>
            </w:r>
            <w:proofErr w:type="spellEnd"/>
            <w:r w:rsidRPr="0021011A">
              <w:rPr>
                <w:rFonts w:eastAsia="Calibri"/>
              </w:rPr>
              <w:t>” (materiale fornito dalla stessa compagnia)</w:t>
            </w:r>
          </w:p>
          <w:p w14:paraId="57642A3D" w14:textId="77777777" w:rsidR="0021011A" w:rsidRPr="0021011A" w:rsidRDefault="0021011A" w:rsidP="0021011A">
            <w:pPr>
              <w:jc w:val="both"/>
              <w:rPr>
                <w:rFonts w:eastAsia="Calibri"/>
              </w:rPr>
            </w:pPr>
            <w:r w:rsidRPr="0021011A">
              <w:rPr>
                <w:rFonts w:eastAsia="Calibri"/>
              </w:rPr>
              <w:t>● lettura in classe del copione</w:t>
            </w:r>
          </w:p>
          <w:p w14:paraId="38B54565" w14:textId="77777777" w:rsidR="0021011A" w:rsidRPr="0021011A" w:rsidRDefault="0021011A" w:rsidP="0021011A">
            <w:pPr>
              <w:jc w:val="both"/>
              <w:rPr>
                <w:rFonts w:eastAsia="Calibri"/>
              </w:rPr>
            </w:pPr>
            <w:r w:rsidRPr="0021011A">
              <w:rPr>
                <w:rFonts w:eastAsia="Calibri"/>
              </w:rPr>
              <w:t>● ascolto dei file audio di una parte dello spettacolo (per gli studenti del primo e secondo anno)</w:t>
            </w:r>
          </w:p>
          <w:p w14:paraId="1D34085D" w14:textId="77777777" w:rsidR="0021011A" w:rsidRPr="0021011A" w:rsidRDefault="0021011A" w:rsidP="0021011A">
            <w:pPr>
              <w:jc w:val="both"/>
              <w:rPr>
                <w:rFonts w:eastAsia="Calibri"/>
              </w:rPr>
            </w:pPr>
            <w:r w:rsidRPr="0021011A">
              <w:rPr>
                <w:rFonts w:eastAsia="Calibri"/>
              </w:rPr>
              <w:t>utilizzo di schede didattiche ricche di approfondimenti, curiosità̀, giochi ed esercizi in lingua</w:t>
            </w:r>
          </w:p>
          <w:p w14:paraId="70319500" w14:textId="77777777" w:rsidR="0021011A" w:rsidRPr="0021011A" w:rsidRDefault="0021011A" w:rsidP="0021011A">
            <w:pPr>
              <w:jc w:val="both"/>
              <w:rPr>
                <w:rFonts w:eastAsia="Calibri"/>
              </w:rPr>
            </w:pPr>
            <w:r w:rsidRPr="0021011A">
              <w:rPr>
                <w:rFonts w:eastAsia="Calibri"/>
              </w:rPr>
              <w:t>2) Visione dello spettacolo teatrale presso il teatro;</w:t>
            </w:r>
          </w:p>
          <w:p w14:paraId="392E0A33" w14:textId="77777777" w:rsidR="0021011A" w:rsidRPr="0021011A" w:rsidRDefault="0021011A" w:rsidP="0021011A">
            <w:pPr>
              <w:jc w:val="both"/>
              <w:rPr>
                <w:rFonts w:eastAsia="Calibri"/>
              </w:rPr>
            </w:pPr>
            <w:r w:rsidRPr="0021011A">
              <w:rPr>
                <w:rFonts w:eastAsia="Calibri"/>
              </w:rPr>
              <w:t>3) Dibattito finale con gli attori in lingua straniera.</w:t>
            </w:r>
          </w:p>
          <w:p w14:paraId="364A2144" w14:textId="77777777" w:rsidR="0021011A" w:rsidRPr="0021011A" w:rsidRDefault="0021011A" w:rsidP="0021011A">
            <w:pPr>
              <w:jc w:val="both"/>
              <w:rPr>
                <w:rFonts w:eastAsia="Calibri"/>
              </w:rPr>
            </w:pPr>
            <w:r w:rsidRPr="0021011A">
              <w:rPr>
                <w:rFonts w:eastAsia="Calibri"/>
              </w:rPr>
              <w:t>Le date degli spettacoli sono ancora da definire.</w:t>
            </w:r>
          </w:p>
        </w:tc>
      </w:tr>
      <w:tr w:rsidR="0021011A" w:rsidRPr="0021011A" w14:paraId="28258353" w14:textId="77777777" w:rsidTr="0021011A">
        <w:tc>
          <w:tcPr>
            <w:tcW w:w="3346" w:type="dxa"/>
          </w:tcPr>
          <w:p w14:paraId="75C76523" w14:textId="0C81FEC8" w:rsidR="00653EF2" w:rsidRPr="00F66E10" w:rsidRDefault="00F66E10" w:rsidP="00F66E10">
            <w:pPr>
              <w:rPr>
                <w:rFonts w:eastAsia="Times New Roman"/>
                <w:b/>
                <w:iCs/>
                <w:lang w:eastAsia="it-IT"/>
              </w:rPr>
            </w:pPr>
            <w:r w:rsidRPr="00F66E10">
              <w:rPr>
                <w:rFonts w:eastAsia="Times New Roman"/>
                <w:b/>
                <w:iCs/>
                <w:lang w:eastAsia="it-IT"/>
              </w:rPr>
              <w:t>LA GIORNATA DEI TALENTI</w:t>
            </w:r>
          </w:p>
          <w:p w14:paraId="0B4A272E" w14:textId="77777777" w:rsidR="0021011A" w:rsidRPr="00F66E10" w:rsidRDefault="00653EF2" w:rsidP="00653EF2">
            <w:pPr>
              <w:rPr>
                <w:rFonts w:eastAsia="Times New Roman"/>
                <w:b/>
                <w:color w:val="auto"/>
                <w:lang w:eastAsia="it-IT"/>
              </w:rPr>
            </w:pPr>
            <w:r w:rsidRPr="00F66E10">
              <w:rPr>
                <w:rFonts w:eastAsia="Times New Roman"/>
                <w:b/>
                <w:iCs/>
                <w:color w:val="auto"/>
                <w:lang w:eastAsia="it-IT"/>
              </w:rPr>
              <w:t xml:space="preserve">Progetto di orientamento e di </w:t>
            </w:r>
            <w:r w:rsidRPr="00F66E10">
              <w:rPr>
                <w:rFonts w:eastAsia="Times New Roman"/>
                <w:b/>
                <w:color w:val="auto"/>
                <w:lang w:eastAsia="it-IT"/>
              </w:rPr>
              <w:t>valorizzazione della creatività</w:t>
            </w:r>
          </w:p>
          <w:p w14:paraId="63330A5F" w14:textId="57CCF1D5" w:rsidR="00653EF2" w:rsidRPr="0021011A" w:rsidRDefault="00653EF2" w:rsidP="00653EF2">
            <w:pPr>
              <w:rPr>
                <w:rFonts w:eastAsia="Calibri"/>
              </w:rPr>
            </w:pPr>
            <w:r w:rsidRPr="0021011A">
              <w:rPr>
                <w:rFonts w:eastAsia="Calibri"/>
              </w:rPr>
              <w:t>Referent</w:t>
            </w:r>
            <w:r w:rsidR="00DB75AF" w:rsidRPr="00F66E10">
              <w:rPr>
                <w:rFonts w:eastAsia="Calibri"/>
              </w:rPr>
              <w:t xml:space="preserve">e </w:t>
            </w:r>
            <w:r w:rsidRPr="0021011A">
              <w:rPr>
                <w:rFonts w:eastAsia="Calibri"/>
              </w:rPr>
              <w:t>del progetto:</w:t>
            </w:r>
          </w:p>
          <w:p w14:paraId="6501351D" w14:textId="7217FAD2" w:rsidR="00653EF2" w:rsidRPr="0021011A" w:rsidRDefault="00DB75AF" w:rsidP="00653EF2">
            <w:pPr>
              <w:rPr>
                <w:rFonts w:eastAsia="Calibri"/>
                <w:b/>
                <w:bCs/>
              </w:rPr>
            </w:pPr>
            <w:r w:rsidRPr="00F66E10">
              <w:t>Prof.</w:t>
            </w:r>
            <w:r w:rsidR="00F66E10">
              <w:t xml:space="preserve"> </w:t>
            </w:r>
            <w:r w:rsidR="00653EF2" w:rsidRPr="00F66E10">
              <w:t>Damiani Bartolomeo</w:t>
            </w:r>
          </w:p>
        </w:tc>
        <w:tc>
          <w:tcPr>
            <w:tcW w:w="6282" w:type="dxa"/>
          </w:tcPr>
          <w:p w14:paraId="1BCE1DD2" w14:textId="0669C5B1" w:rsidR="00653EF2" w:rsidRPr="00653EF2" w:rsidRDefault="00653EF2" w:rsidP="00653EF2">
            <w:pPr>
              <w:widowControl w:val="0"/>
              <w:autoSpaceDE w:val="0"/>
              <w:autoSpaceDN w:val="0"/>
              <w:ind w:left="360"/>
              <w:jc w:val="both"/>
              <w:rPr>
                <w:rFonts w:eastAsia="Times New Roman"/>
                <w:bCs/>
                <w:lang w:eastAsia="it-IT"/>
              </w:rPr>
            </w:pPr>
            <w:r w:rsidRPr="00653EF2">
              <w:rPr>
                <w:rFonts w:eastAsia="Times New Roman"/>
                <w:bCs/>
                <w:lang w:eastAsia="it-IT"/>
              </w:rPr>
              <w:t>Il progetto prevede:</w:t>
            </w:r>
          </w:p>
          <w:p w14:paraId="005CAA6D" w14:textId="3F2BF7E2" w:rsidR="00653EF2" w:rsidRPr="00653EF2" w:rsidRDefault="00653EF2" w:rsidP="00653EF2">
            <w:pPr>
              <w:widowControl w:val="0"/>
              <w:numPr>
                <w:ilvl w:val="0"/>
                <w:numId w:val="13"/>
              </w:numPr>
              <w:autoSpaceDE w:val="0"/>
              <w:autoSpaceDN w:val="0"/>
              <w:jc w:val="both"/>
              <w:rPr>
                <w:rFonts w:eastAsia="Times New Roman"/>
                <w:bCs/>
                <w:lang w:eastAsia="it-IT"/>
              </w:rPr>
            </w:pPr>
            <w:r w:rsidRPr="00653EF2">
              <w:rPr>
                <w:rFonts w:eastAsia="Times New Roman"/>
                <w:bCs/>
                <w:lang w:eastAsia="it-IT"/>
              </w:rPr>
              <w:t xml:space="preserve">Il coinvolgimento di tutte le classi dell’Istituto nella realizzazione di una manifestazione-conferenza conclusiva dell’anno scolastico (maggio 2024) dal titolo </w:t>
            </w:r>
            <w:r w:rsidRPr="00653EF2">
              <w:rPr>
                <w:rFonts w:eastAsia="Times New Roman"/>
                <w:bCs/>
                <w:i/>
                <w:lang w:eastAsia="it-IT"/>
              </w:rPr>
              <w:t>La giornata dei Talenti</w:t>
            </w:r>
            <w:r w:rsidRPr="00653EF2">
              <w:rPr>
                <w:rFonts w:eastAsia="Times New Roman"/>
                <w:bCs/>
                <w:lang w:eastAsia="it-IT"/>
              </w:rPr>
              <w:t>;</w:t>
            </w:r>
          </w:p>
          <w:p w14:paraId="7E02BB56" w14:textId="0AB9A6CC" w:rsidR="00653EF2" w:rsidRPr="00653EF2" w:rsidRDefault="00653EF2" w:rsidP="00653EF2">
            <w:pPr>
              <w:widowControl w:val="0"/>
              <w:numPr>
                <w:ilvl w:val="0"/>
                <w:numId w:val="13"/>
              </w:numPr>
              <w:autoSpaceDE w:val="0"/>
              <w:autoSpaceDN w:val="0"/>
              <w:jc w:val="both"/>
              <w:rPr>
                <w:rFonts w:eastAsia="Times New Roman"/>
                <w:bCs/>
                <w:lang w:eastAsia="it-IT"/>
              </w:rPr>
            </w:pPr>
            <w:r w:rsidRPr="00653EF2">
              <w:rPr>
                <w:rFonts w:eastAsia="Times New Roman"/>
                <w:bCs/>
                <w:lang w:eastAsia="it-IT"/>
              </w:rPr>
              <w:t>La valorizzazione delle esperienze didattiche ed extra curricolari degli studenti e presentazione di progetti, prodotti e artefatti realizzati dagli studenti;</w:t>
            </w:r>
          </w:p>
          <w:p w14:paraId="49D9C4BC" w14:textId="181816B3" w:rsidR="00653EF2" w:rsidRPr="00653EF2" w:rsidRDefault="00653EF2" w:rsidP="00653EF2">
            <w:pPr>
              <w:widowControl w:val="0"/>
              <w:numPr>
                <w:ilvl w:val="0"/>
                <w:numId w:val="13"/>
              </w:numPr>
              <w:autoSpaceDE w:val="0"/>
              <w:autoSpaceDN w:val="0"/>
              <w:jc w:val="both"/>
              <w:rPr>
                <w:rFonts w:eastAsia="Times New Roman"/>
                <w:bCs/>
                <w:lang w:eastAsia="it-IT"/>
              </w:rPr>
            </w:pPr>
            <w:r w:rsidRPr="00653EF2">
              <w:rPr>
                <w:rFonts w:eastAsia="Times New Roman"/>
                <w:bCs/>
                <w:lang w:eastAsia="it-IT"/>
              </w:rPr>
              <w:t>La presentazione di esperienze significative relative al capolavoro che ciascun studente ha creato nel proprio percorso di orientamento;</w:t>
            </w:r>
          </w:p>
          <w:p w14:paraId="425D3724" w14:textId="34A458DE" w:rsidR="00653EF2" w:rsidRPr="00653EF2" w:rsidRDefault="00653EF2" w:rsidP="00653EF2">
            <w:pPr>
              <w:widowControl w:val="0"/>
              <w:numPr>
                <w:ilvl w:val="0"/>
                <w:numId w:val="13"/>
              </w:numPr>
              <w:autoSpaceDE w:val="0"/>
              <w:autoSpaceDN w:val="0"/>
              <w:jc w:val="both"/>
              <w:rPr>
                <w:rFonts w:eastAsia="Times New Roman"/>
                <w:bCs/>
                <w:lang w:eastAsia="it-IT"/>
              </w:rPr>
            </w:pPr>
            <w:r w:rsidRPr="00653EF2">
              <w:rPr>
                <w:rFonts w:eastAsia="Times New Roman"/>
                <w:bCs/>
                <w:lang w:eastAsia="it-IT"/>
              </w:rPr>
              <w:lastRenderedPageBreak/>
              <w:t>L’attivazione di un laboratorio di scrittura e drammaturgia;</w:t>
            </w:r>
          </w:p>
          <w:p w14:paraId="38EC0AFE" w14:textId="3F7D2C09" w:rsidR="0021011A" w:rsidRDefault="00653EF2" w:rsidP="00653EF2">
            <w:pPr>
              <w:jc w:val="both"/>
              <w:rPr>
                <w:rFonts w:eastAsia="Times New Roman"/>
                <w:b/>
                <w:color w:val="auto"/>
                <w:lang w:eastAsia="it-IT"/>
              </w:rPr>
            </w:pPr>
            <w:r w:rsidRPr="00653EF2">
              <w:rPr>
                <w:rFonts w:eastAsia="Times New Roman"/>
                <w:bCs/>
                <w:color w:val="auto"/>
                <w:lang w:eastAsia="it-IT"/>
              </w:rPr>
              <w:t>La condivisione di un lavoro creativo realizzato dagli studenti iscritti al laboratorio di teatro del progetto</w:t>
            </w:r>
            <w:r w:rsidRPr="00653EF2">
              <w:rPr>
                <w:rFonts w:eastAsia="Times New Roman"/>
                <w:b/>
                <w:color w:val="auto"/>
                <w:lang w:eastAsia="it-IT"/>
              </w:rPr>
              <w:t>.</w:t>
            </w:r>
          </w:p>
          <w:p w14:paraId="52E3E376" w14:textId="77777777" w:rsidR="00653EF2" w:rsidRDefault="00653EF2" w:rsidP="00653EF2">
            <w:pPr>
              <w:jc w:val="both"/>
              <w:rPr>
                <w:rFonts w:eastAsia="Times New Roman"/>
                <w:bCs/>
                <w:color w:val="auto"/>
                <w:lang w:eastAsia="it-IT"/>
              </w:rPr>
            </w:pPr>
            <w:r w:rsidRPr="00391619">
              <w:rPr>
                <w:i/>
                <w:sz w:val="22"/>
              </w:rPr>
              <w:t xml:space="preserve"> </w:t>
            </w:r>
            <w:r w:rsidRPr="00653EF2">
              <w:rPr>
                <w:rFonts w:eastAsia="Times New Roman"/>
                <w:bCs/>
                <w:color w:val="auto"/>
                <w:lang w:eastAsia="it-IT"/>
              </w:rPr>
              <w:t>I destinatari, max 50, verranno selezionati dai docenti responsabili del laboratorio in modo prioritario in base ai bisogni formativi e come ulteriore criterio in base alle attitudini o esperienze pregresse. Sarà data priorità agli studenti che hanno frequentato un progetto di scrittura creativa o teatrale.</w:t>
            </w:r>
          </w:p>
          <w:p w14:paraId="7FCAF4FD" w14:textId="084CFBFA" w:rsidR="00653EF2" w:rsidRPr="0021011A" w:rsidRDefault="00653EF2" w:rsidP="00653EF2">
            <w:pPr>
              <w:jc w:val="both"/>
              <w:rPr>
                <w:rFonts w:eastAsia="Calibri"/>
              </w:rPr>
            </w:pPr>
            <w:r>
              <w:rPr>
                <w:rFonts w:eastAsia="Calibri"/>
                <w:bCs/>
              </w:rPr>
              <w:t>Periodo:</w:t>
            </w:r>
            <w:r>
              <w:rPr>
                <w:b/>
              </w:rPr>
              <w:t xml:space="preserve"> </w:t>
            </w:r>
            <w:r w:rsidRPr="00653EF2">
              <w:rPr>
                <w:bCs/>
              </w:rPr>
              <w:t>ottobre/maggio 2023-24</w:t>
            </w:r>
          </w:p>
        </w:tc>
      </w:tr>
      <w:tr w:rsidR="0021011A" w:rsidRPr="0021011A" w14:paraId="29FCA387" w14:textId="77777777" w:rsidTr="0021011A">
        <w:tc>
          <w:tcPr>
            <w:tcW w:w="3346" w:type="dxa"/>
          </w:tcPr>
          <w:p w14:paraId="072FF6DD" w14:textId="61AABF09" w:rsidR="0021011A" w:rsidRPr="00F66E10" w:rsidRDefault="00F66E10" w:rsidP="0021011A">
            <w:pPr>
              <w:rPr>
                <w:rFonts w:eastAsia="Calibri"/>
                <w:b/>
                <w:bCs/>
              </w:rPr>
            </w:pPr>
            <w:r w:rsidRPr="00F66E10">
              <w:rPr>
                <w:rFonts w:eastAsia="Calibri"/>
                <w:b/>
                <w:bCs/>
              </w:rPr>
              <w:lastRenderedPageBreak/>
              <w:t>SCRIVERE PER RICORDARE</w:t>
            </w:r>
          </w:p>
          <w:p w14:paraId="2B1CD62F" w14:textId="7B3AEE17" w:rsidR="00B6103D" w:rsidRDefault="00F66E10" w:rsidP="0021011A">
            <w:pPr>
              <w:rPr>
                <w:rFonts w:eastAsia="Calibri"/>
                <w:b/>
                <w:bCs/>
              </w:rPr>
            </w:pPr>
            <w:r w:rsidRPr="00F66E10">
              <w:rPr>
                <w:rFonts w:eastAsia="Calibri"/>
                <w:b/>
                <w:bCs/>
              </w:rPr>
              <w:t>LABORATORIO DI SCRITTURA CREATIVA</w:t>
            </w:r>
          </w:p>
          <w:p w14:paraId="70427BB7" w14:textId="77777777" w:rsidR="00955A94" w:rsidRPr="0021011A" w:rsidRDefault="00955A94" w:rsidP="0021011A">
            <w:pPr>
              <w:rPr>
                <w:rFonts w:eastAsia="Calibri"/>
                <w:b/>
                <w:bCs/>
              </w:rPr>
            </w:pPr>
          </w:p>
          <w:p w14:paraId="561E2A71" w14:textId="77777777" w:rsidR="0021011A" w:rsidRDefault="0021011A" w:rsidP="0021011A">
            <w:pPr>
              <w:rPr>
                <w:rFonts w:eastAsia="Calibri"/>
              </w:rPr>
            </w:pPr>
            <w:r w:rsidRPr="0021011A">
              <w:rPr>
                <w:rFonts w:eastAsia="Calibri"/>
              </w:rPr>
              <w:t>Referente del progetto:</w:t>
            </w:r>
          </w:p>
          <w:p w14:paraId="0E5341B4" w14:textId="0E26745A" w:rsidR="00B6103D" w:rsidRPr="0021011A" w:rsidRDefault="00B6103D" w:rsidP="0021011A">
            <w:pPr>
              <w:rPr>
                <w:rFonts w:eastAsia="Calibri"/>
              </w:rPr>
            </w:pPr>
            <w:r>
              <w:rPr>
                <w:rFonts w:eastAsia="Calibri"/>
              </w:rPr>
              <w:t>Prof. Damiani Bartolomeo</w:t>
            </w:r>
          </w:p>
          <w:p w14:paraId="6DA3C1B2" w14:textId="1DA38EA4" w:rsidR="0021011A" w:rsidRPr="0021011A" w:rsidRDefault="0021011A" w:rsidP="0021011A">
            <w:pPr>
              <w:rPr>
                <w:rFonts w:eastAsia="Calibri"/>
                <w:highlight w:val="yellow"/>
              </w:rPr>
            </w:pPr>
          </w:p>
        </w:tc>
        <w:tc>
          <w:tcPr>
            <w:tcW w:w="6282" w:type="dxa"/>
          </w:tcPr>
          <w:p w14:paraId="32490881" w14:textId="663A4EA1" w:rsidR="005F67E3" w:rsidRPr="005F67E3" w:rsidRDefault="005F67E3" w:rsidP="005F67E3">
            <w:pPr>
              <w:jc w:val="both"/>
              <w:rPr>
                <w:rFonts w:eastAsia="Calibri"/>
              </w:rPr>
            </w:pPr>
            <w:r w:rsidRPr="005F67E3">
              <w:rPr>
                <w:rFonts w:eastAsia="Calibri"/>
              </w:rPr>
              <w:t>Laboratorio di scrittura creativa “storia e memoria”</w:t>
            </w:r>
          </w:p>
          <w:p w14:paraId="36D7FE20" w14:textId="77777777" w:rsidR="005F67E3" w:rsidRPr="005F67E3" w:rsidRDefault="005F67E3" w:rsidP="005F67E3">
            <w:pPr>
              <w:jc w:val="both"/>
              <w:rPr>
                <w:rFonts w:eastAsia="Calibri"/>
              </w:rPr>
            </w:pPr>
            <w:r w:rsidRPr="005F67E3">
              <w:rPr>
                <w:rFonts w:eastAsia="Calibri"/>
              </w:rPr>
              <w:t>-laboratorio di ideazione:</w:t>
            </w:r>
          </w:p>
          <w:p w14:paraId="173CF37C" w14:textId="65E76CA6" w:rsidR="005F67E3" w:rsidRPr="005F67E3" w:rsidRDefault="005F67E3" w:rsidP="005F67E3">
            <w:pPr>
              <w:jc w:val="both"/>
              <w:rPr>
                <w:rFonts w:eastAsia="Calibri"/>
              </w:rPr>
            </w:pPr>
            <w:r w:rsidRPr="005F67E3">
              <w:rPr>
                <w:rFonts w:eastAsia="Calibri"/>
              </w:rPr>
              <w:t xml:space="preserve">1)scelta del testo (romanzo, racconto-testimonianza, </w:t>
            </w:r>
            <w:proofErr w:type="spellStart"/>
            <w:r w:rsidRPr="005F67E3">
              <w:rPr>
                <w:rFonts w:eastAsia="Calibri"/>
              </w:rPr>
              <w:t>etc</w:t>
            </w:r>
            <w:proofErr w:type="spellEnd"/>
            <w:r w:rsidRPr="005F67E3">
              <w:rPr>
                <w:rFonts w:eastAsia="Calibri"/>
              </w:rPr>
              <w:t>,) da “teatralizzare”, secondo tre modelli:</w:t>
            </w:r>
          </w:p>
          <w:p w14:paraId="18559811" w14:textId="77777777" w:rsidR="005F67E3" w:rsidRPr="005F67E3" w:rsidRDefault="005F67E3" w:rsidP="005F67E3">
            <w:pPr>
              <w:jc w:val="both"/>
              <w:rPr>
                <w:rFonts w:eastAsia="Calibri"/>
              </w:rPr>
            </w:pPr>
            <w:r w:rsidRPr="005F67E3">
              <w:rPr>
                <w:rFonts w:eastAsia="Calibri"/>
              </w:rPr>
              <w:t xml:space="preserve">- adozione di un testo preesistente; </w:t>
            </w:r>
          </w:p>
          <w:p w14:paraId="26B78A9C" w14:textId="77777777" w:rsidR="005F67E3" w:rsidRPr="005F67E3" w:rsidRDefault="005F67E3" w:rsidP="005F67E3">
            <w:pPr>
              <w:jc w:val="both"/>
              <w:rPr>
                <w:rFonts w:eastAsia="Calibri"/>
              </w:rPr>
            </w:pPr>
            <w:r w:rsidRPr="005F67E3">
              <w:rPr>
                <w:rFonts w:eastAsia="Calibri"/>
              </w:rPr>
              <w:t>-lettura individuale e collettiva del testo, sua analisi ed iniziale messa in spazio;</w:t>
            </w:r>
          </w:p>
          <w:p w14:paraId="6A4D529E" w14:textId="77777777" w:rsidR="005F67E3" w:rsidRPr="005F67E3" w:rsidRDefault="005F67E3" w:rsidP="005F67E3">
            <w:pPr>
              <w:jc w:val="both"/>
              <w:rPr>
                <w:rFonts w:eastAsia="Calibri"/>
              </w:rPr>
            </w:pPr>
            <w:r w:rsidRPr="005F67E3">
              <w:rPr>
                <w:rFonts w:eastAsia="Calibri"/>
              </w:rPr>
              <w:t>-elaborazione e/o adattamento di un testo da più testi (anch'essi non necessariamente drammaturgici).</w:t>
            </w:r>
          </w:p>
          <w:p w14:paraId="224D4D2A" w14:textId="77777777" w:rsidR="005F67E3" w:rsidRPr="005F67E3" w:rsidRDefault="005F67E3" w:rsidP="005F67E3">
            <w:pPr>
              <w:jc w:val="both"/>
              <w:rPr>
                <w:rFonts w:eastAsia="Calibri"/>
              </w:rPr>
            </w:pPr>
            <w:r w:rsidRPr="005F67E3">
              <w:rPr>
                <w:rFonts w:eastAsia="Calibri"/>
              </w:rPr>
              <w:t xml:space="preserve">-laboratorio di scrittura: </w:t>
            </w:r>
          </w:p>
          <w:p w14:paraId="0A960766" w14:textId="77777777" w:rsidR="005F67E3" w:rsidRPr="005F67E3" w:rsidRDefault="005F67E3" w:rsidP="005F67E3">
            <w:pPr>
              <w:jc w:val="both"/>
              <w:rPr>
                <w:rFonts w:eastAsia="Calibri"/>
              </w:rPr>
            </w:pPr>
            <w:r w:rsidRPr="005F67E3">
              <w:rPr>
                <w:rFonts w:eastAsia="Calibri"/>
              </w:rPr>
              <w:t>2)</w:t>
            </w:r>
            <w:r w:rsidRPr="005F67E3">
              <w:rPr>
                <w:rFonts w:eastAsia="Calibri"/>
              </w:rPr>
              <w:tab/>
              <w:t>elaborazione e scrittura di un testo originale a partire da testi e/o materiali non drammaturgici;</w:t>
            </w:r>
          </w:p>
          <w:p w14:paraId="0F4E2F12" w14:textId="38A67DF1" w:rsidR="005F67E3" w:rsidRPr="0021011A" w:rsidRDefault="005F67E3" w:rsidP="005F67E3">
            <w:pPr>
              <w:jc w:val="both"/>
              <w:rPr>
                <w:rFonts w:eastAsia="Calibri"/>
              </w:rPr>
            </w:pPr>
            <w:r w:rsidRPr="005F67E3">
              <w:rPr>
                <w:rFonts w:eastAsia="Calibri"/>
              </w:rPr>
              <w:t>3)</w:t>
            </w:r>
            <w:r w:rsidRPr="005F67E3">
              <w:rPr>
                <w:rFonts w:eastAsia="Calibri"/>
              </w:rPr>
              <w:tab/>
              <w:t>elaborazione collettiva del piano di regia (organizzazione di laboratori di recitazione, scenografia, scenotecnica, scrittura dialogo-drammatica ecc.).</w:t>
            </w:r>
          </w:p>
          <w:p w14:paraId="424BA337" w14:textId="67A449C4" w:rsidR="0021011A" w:rsidRPr="0021011A" w:rsidRDefault="00B6103D" w:rsidP="0021011A">
            <w:pPr>
              <w:jc w:val="both"/>
              <w:rPr>
                <w:rFonts w:eastAsia="Calibri"/>
              </w:rPr>
            </w:pPr>
            <w:r w:rsidRPr="0021011A">
              <w:rPr>
                <w:rFonts w:eastAsia="Calibri"/>
              </w:rPr>
              <w:t xml:space="preserve">Destinatari: </w:t>
            </w:r>
            <w:r>
              <w:rPr>
                <w:rFonts w:eastAsia="Calibri"/>
              </w:rPr>
              <w:t>max 40 alunni delle classi quinte</w:t>
            </w:r>
            <w:r w:rsidR="0021011A" w:rsidRPr="0021011A">
              <w:rPr>
                <w:rFonts w:eastAsia="Calibri"/>
              </w:rPr>
              <w:t>.</w:t>
            </w:r>
          </w:p>
          <w:p w14:paraId="1447A6C9" w14:textId="774DC82E" w:rsidR="00B6103D" w:rsidRDefault="00B6103D" w:rsidP="00B6103D">
            <w:pPr>
              <w:jc w:val="both"/>
              <w:rPr>
                <w:rFonts w:eastAsia="Times New Roman"/>
                <w:bCs/>
                <w:color w:val="auto"/>
                <w:lang w:eastAsia="it-IT"/>
              </w:rPr>
            </w:pPr>
            <w:r w:rsidRPr="00653EF2">
              <w:rPr>
                <w:rFonts w:eastAsia="Times New Roman"/>
                <w:bCs/>
                <w:color w:val="auto"/>
                <w:lang w:eastAsia="it-IT"/>
              </w:rPr>
              <w:t>I destinatari verranno selezionati dai docenti responsabili del laboratorio in modo prioritario in base ai bisogni formativi e come ulteriore criterio in base alle attitudini o esperienze pregresse. Sarà data priorità agli studenti che hanno frequentato un progetto di scrittura creativa o teatrale.</w:t>
            </w:r>
          </w:p>
          <w:p w14:paraId="21A3F50C" w14:textId="2C22177B" w:rsidR="0021011A" w:rsidRPr="0021011A" w:rsidRDefault="0021011A" w:rsidP="00B6103D">
            <w:pPr>
              <w:jc w:val="both"/>
              <w:rPr>
                <w:rFonts w:eastAsia="Calibri"/>
              </w:rPr>
            </w:pPr>
            <w:r w:rsidRPr="0021011A">
              <w:rPr>
                <w:rFonts w:eastAsia="Calibri"/>
              </w:rPr>
              <w:t>Periodo di svolgimento:</w:t>
            </w:r>
            <w:r w:rsidRPr="0021011A">
              <w:t xml:space="preserve"> </w:t>
            </w:r>
            <w:r w:rsidRPr="0021011A">
              <w:rPr>
                <w:rFonts w:eastAsia="Calibri"/>
              </w:rPr>
              <w:t>ottobre/</w:t>
            </w:r>
            <w:r w:rsidR="00B6103D">
              <w:rPr>
                <w:rFonts w:eastAsia="Calibri"/>
              </w:rPr>
              <w:t>febbraio 2024</w:t>
            </w:r>
          </w:p>
        </w:tc>
      </w:tr>
      <w:tr w:rsidR="0021011A" w:rsidRPr="0021011A" w14:paraId="509F7F6A" w14:textId="77777777" w:rsidTr="0021011A">
        <w:tc>
          <w:tcPr>
            <w:tcW w:w="3346" w:type="dxa"/>
          </w:tcPr>
          <w:p w14:paraId="16FC9F7D" w14:textId="47768587" w:rsidR="0021011A" w:rsidRPr="0021011A" w:rsidRDefault="005F67E3" w:rsidP="0021011A">
            <w:pPr>
              <w:rPr>
                <w:rFonts w:eastAsia="Calibri"/>
                <w:b/>
                <w:bCs/>
              </w:rPr>
            </w:pPr>
            <w:r w:rsidRPr="0021011A">
              <w:rPr>
                <w:rFonts w:eastAsia="Calibri"/>
                <w:b/>
                <w:bCs/>
              </w:rPr>
              <w:t>SPORTELLO BES</w:t>
            </w:r>
          </w:p>
          <w:p w14:paraId="747F3195" w14:textId="77777777" w:rsidR="0021011A" w:rsidRPr="0021011A" w:rsidRDefault="0021011A" w:rsidP="0021011A">
            <w:pPr>
              <w:rPr>
                <w:rFonts w:eastAsia="Calibri"/>
              </w:rPr>
            </w:pPr>
            <w:r w:rsidRPr="0021011A">
              <w:rPr>
                <w:rFonts w:eastAsia="Calibri"/>
              </w:rPr>
              <w:t>Referente del progetto</w:t>
            </w:r>
          </w:p>
          <w:p w14:paraId="4E9E23A7" w14:textId="218EF3F3" w:rsidR="0021011A" w:rsidRPr="0021011A" w:rsidRDefault="005F67E3" w:rsidP="0021011A">
            <w:pPr>
              <w:rPr>
                <w:rFonts w:eastAsia="Calibri"/>
              </w:rPr>
            </w:pPr>
            <w:r>
              <w:rPr>
                <w:rFonts w:eastAsia="Calibri"/>
              </w:rPr>
              <w:t xml:space="preserve">Prof.ssa </w:t>
            </w:r>
            <w:r w:rsidR="00D311E8">
              <w:rPr>
                <w:rFonts w:eastAsia="Calibri"/>
              </w:rPr>
              <w:t>Gianformaggio Giuseppa</w:t>
            </w:r>
          </w:p>
          <w:p w14:paraId="23CAA7B2" w14:textId="77777777" w:rsidR="0021011A" w:rsidRPr="0021011A" w:rsidRDefault="0021011A" w:rsidP="0021011A">
            <w:pPr>
              <w:rPr>
                <w:rFonts w:eastAsia="Calibri"/>
              </w:rPr>
            </w:pPr>
          </w:p>
          <w:p w14:paraId="3689A076" w14:textId="5163F489" w:rsidR="0021011A" w:rsidRPr="0021011A" w:rsidRDefault="0021011A" w:rsidP="0021011A">
            <w:pPr>
              <w:rPr>
                <w:rFonts w:eastAsia="Calibri"/>
                <w:b/>
                <w:bCs/>
                <w:highlight w:val="yellow"/>
              </w:rPr>
            </w:pPr>
          </w:p>
        </w:tc>
        <w:tc>
          <w:tcPr>
            <w:tcW w:w="6282" w:type="dxa"/>
          </w:tcPr>
          <w:p w14:paraId="58DDA183"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Lo sportello BES offrirà allora supporto scolastico agli alunni con Bisogni Educativi Speciali con lo scopo di</w:t>
            </w:r>
          </w:p>
          <w:p w14:paraId="498A05D7"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xml:space="preserve">_ dare supporto alle attività di studio; </w:t>
            </w:r>
          </w:p>
          <w:p w14:paraId="4F0EEE7C"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predisporre materiale compensativo a supporto dell’apprendimento;</w:t>
            </w:r>
          </w:p>
          <w:p w14:paraId="0ADFDBAC"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favorire maggiore consapevolezza delle proprie        potenzialità</w:t>
            </w:r>
          </w:p>
          <w:p w14:paraId="48FB1A0B"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accrescere l’autostima;</w:t>
            </w:r>
          </w:p>
          <w:p w14:paraId="6422F98D"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lavorare sulla motivazione all’apprendimento.</w:t>
            </w:r>
          </w:p>
          <w:p w14:paraId="2CCC8318" w14:textId="47CC5E0D" w:rsidR="0021011A" w:rsidRPr="0021011A" w:rsidRDefault="0021011A" w:rsidP="0021011A">
            <w:pPr>
              <w:spacing w:before="159" w:after="120"/>
              <w:ind w:right="165"/>
              <w:rPr>
                <w:rFonts w:eastAsia="Times New Roman"/>
                <w:lang w:eastAsia="it-IT"/>
              </w:rPr>
            </w:pPr>
            <w:r w:rsidRPr="0021011A">
              <w:rPr>
                <w:rFonts w:eastAsia="Times New Roman"/>
                <w:lang w:eastAsia="it-IT"/>
              </w:rPr>
              <w:t xml:space="preserve">Lo sportello sarà fruibile </w:t>
            </w:r>
            <w:r w:rsidR="00D311E8">
              <w:rPr>
                <w:rFonts w:eastAsia="Times New Roman"/>
                <w:lang w:eastAsia="it-IT"/>
              </w:rPr>
              <w:t>nel</w:t>
            </w:r>
            <w:r w:rsidRPr="0021011A">
              <w:rPr>
                <w:rFonts w:eastAsia="Times New Roman"/>
                <w:lang w:eastAsia="it-IT"/>
              </w:rPr>
              <w:t xml:space="preserve"> pomeriggio </w:t>
            </w:r>
            <w:r w:rsidR="00D311E8">
              <w:rPr>
                <w:rFonts w:eastAsia="Times New Roman"/>
                <w:lang w:eastAsia="it-IT"/>
              </w:rPr>
              <w:t>in orari concordati</w:t>
            </w:r>
            <w:r w:rsidR="00FA23ED">
              <w:rPr>
                <w:rFonts w:eastAsia="Times New Roman"/>
                <w:lang w:eastAsia="it-IT"/>
              </w:rPr>
              <w:t xml:space="preserve"> con gli studenti fruitori del servizio</w:t>
            </w:r>
            <w:r w:rsidRPr="0021011A">
              <w:rPr>
                <w:rFonts w:eastAsia="Times New Roman"/>
                <w:lang w:eastAsia="it-IT"/>
              </w:rPr>
              <w:t>, in un’aula dedicata della sede centrale, sita in via Oriani 7.</w:t>
            </w:r>
          </w:p>
          <w:p w14:paraId="3CCE06A3" w14:textId="77777777" w:rsidR="0021011A" w:rsidRPr="0021011A" w:rsidRDefault="0021011A" w:rsidP="0021011A">
            <w:pPr>
              <w:spacing w:before="159" w:after="120"/>
              <w:ind w:right="165"/>
              <w:rPr>
                <w:rFonts w:eastAsia="Times New Roman"/>
                <w:lang w:eastAsia="it-IT"/>
              </w:rPr>
            </w:pPr>
            <w:r w:rsidRPr="0021011A">
              <w:rPr>
                <w:rFonts w:eastAsia="Times New Roman"/>
                <w:lang w:eastAsia="it-IT"/>
              </w:rPr>
              <w:t xml:space="preserve">Le presenze e le attività svolte saranno regolarmente registrate su apposito registro e, per ogni incontro, sono </w:t>
            </w:r>
            <w:r w:rsidRPr="0021011A">
              <w:rPr>
                <w:rFonts w:eastAsia="Times New Roman"/>
                <w:lang w:eastAsia="it-IT"/>
              </w:rPr>
              <w:lastRenderedPageBreak/>
              <w:t>ammessi fino a due studenti con BES (il lavoro dovrà essere quasi individuale).</w:t>
            </w:r>
          </w:p>
          <w:p w14:paraId="46E169AA" w14:textId="2A3123D3" w:rsidR="0021011A" w:rsidRPr="0021011A" w:rsidRDefault="0021011A" w:rsidP="0021011A">
            <w:pPr>
              <w:spacing w:before="159" w:after="120"/>
              <w:ind w:right="165"/>
              <w:rPr>
                <w:rFonts w:eastAsia="Times New Roman"/>
                <w:lang w:eastAsia="it-IT"/>
              </w:rPr>
            </w:pPr>
            <w:r w:rsidRPr="0021011A">
              <w:rPr>
                <w:rFonts w:eastAsia="Times New Roman"/>
                <w:lang w:eastAsia="it-IT"/>
              </w:rPr>
              <w:t xml:space="preserve">Lo sportello sarà attivo a partire dal </w:t>
            </w:r>
            <w:r w:rsidR="00FA23ED">
              <w:rPr>
                <w:rFonts w:eastAsia="Times New Roman"/>
                <w:lang w:eastAsia="it-IT"/>
              </w:rPr>
              <w:t>2</w:t>
            </w:r>
            <w:r w:rsidRPr="0021011A">
              <w:rPr>
                <w:rFonts w:eastAsia="Times New Roman"/>
                <w:lang w:eastAsia="it-IT"/>
              </w:rPr>
              <w:t xml:space="preserve"> ottobre 202</w:t>
            </w:r>
            <w:r w:rsidR="00FA23ED">
              <w:rPr>
                <w:rFonts w:eastAsia="Times New Roman"/>
                <w:lang w:eastAsia="it-IT"/>
              </w:rPr>
              <w:t>3</w:t>
            </w:r>
            <w:r w:rsidRPr="0021011A">
              <w:rPr>
                <w:rFonts w:eastAsia="Times New Roman"/>
                <w:lang w:eastAsia="it-IT"/>
              </w:rPr>
              <w:t xml:space="preserve"> e sino al 31 maggio 202</w:t>
            </w:r>
            <w:r w:rsidR="00FA23ED">
              <w:rPr>
                <w:rFonts w:eastAsia="Times New Roman"/>
                <w:lang w:eastAsia="it-IT"/>
              </w:rPr>
              <w:t>4</w:t>
            </w:r>
            <w:r w:rsidRPr="0021011A">
              <w:rPr>
                <w:rFonts w:eastAsia="Times New Roman"/>
                <w:lang w:eastAsia="it-IT"/>
              </w:rPr>
              <w:t>, eccezion fatta per i giorni interessati dalla sospensione delle attività educative</w:t>
            </w:r>
          </w:p>
        </w:tc>
      </w:tr>
    </w:tbl>
    <w:p w14:paraId="3D20AC52" w14:textId="77777777" w:rsidR="0021011A" w:rsidRPr="0021011A" w:rsidRDefault="0021011A" w:rsidP="0021011A">
      <w:pPr>
        <w:spacing w:after="200" w:line="276" w:lineRule="auto"/>
        <w:rPr>
          <w:rFonts w:ascii="Times New Roman" w:eastAsia="Calibri" w:hAnsi="Times New Roman" w:cs="Times New Roman"/>
          <w:color w:val="000000"/>
          <w:kern w:val="0"/>
          <w:sz w:val="24"/>
          <w:szCs w:val="24"/>
          <w14:ligatures w14:val="none"/>
        </w:rPr>
      </w:pPr>
    </w:p>
    <w:p w14:paraId="297F9DE8" w14:textId="77777777" w:rsidR="0021011A" w:rsidRPr="0021011A" w:rsidRDefault="0021011A" w:rsidP="0021011A">
      <w:pPr>
        <w:spacing w:after="200" w:line="276" w:lineRule="auto"/>
        <w:rPr>
          <w:rFonts w:ascii="Times New Roman" w:eastAsia="Calibri" w:hAnsi="Times New Roman" w:cs="Times New Roman"/>
          <w:color w:val="000000"/>
          <w:kern w:val="0"/>
          <w:sz w:val="24"/>
          <w:szCs w:val="24"/>
          <w14:ligatures w14:val="none"/>
        </w:rPr>
      </w:pPr>
    </w:p>
    <w:p w14:paraId="1FD99823" w14:textId="77777777" w:rsidR="0021011A" w:rsidRPr="0021011A" w:rsidRDefault="0021011A" w:rsidP="0021011A">
      <w:pPr>
        <w:spacing w:after="200" w:line="276" w:lineRule="auto"/>
        <w:rPr>
          <w:rFonts w:ascii="Times New Roman" w:eastAsia="Calibri" w:hAnsi="Times New Roman" w:cs="Times New Roman"/>
          <w:color w:val="000000"/>
          <w:kern w:val="0"/>
          <w:sz w:val="24"/>
          <w:szCs w:val="24"/>
          <w14:ligatures w14:val="none"/>
        </w:rPr>
      </w:pPr>
    </w:p>
    <w:p w14:paraId="3835AA05" w14:textId="77777777" w:rsidR="00C779E7" w:rsidRDefault="00C779E7"/>
    <w:sectPr w:rsidR="00C779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6D9AE" w14:textId="77777777" w:rsidR="00F12E10" w:rsidRDefault="00F12E10" w:rsidP="0021011A">
      <w:pPr>
        <w:spacing w:after="0" w:line="240" w:lineRule="auto"/>
      </w:pPr>
      <w:r>
        <w:separator/>
      </w:r>
    </w:p>
  </w:endnote>
  <w:endnote w:type="continuationSeparator" w:id="0">
    <w:p w14:paraId="4A8D68DF" w14:textId="77777777" w:rsidR="00F12E10" w:rsidRDefault="00F12E10" w:rsidP="0021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BB189" w14:textId="77777777" w:rsidR="00F12E10" w:rsidRDefault="00F12E10" w:rsidP="0021011A">
      <w:pPr>
        <w:spacing w:after="0" w:line="240" w:lineRule="auto"/>
      </w:pPr>
      <w:r>
        <w:separator/>
      </w:r>
    </w:p>
  </w:footnote>
  <w:footnote w:type="continuationSeparator" w:id="0">
    <w:p w14:paraId="25C7198C" w14:textId="77777777" w:rsidR="00F12E10" w:rsidRDefault="00F12E10" w:rsidP="00210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3BCC" w14:textId="77777777" w:rsidR="003F75DA" w:rsidRDefault="003F75DA" w:rsidP="00986396">
    <w:pPr>
      <w:pStyle w:val="Intestazione"/>
      <w:jc w:val="center"/>
    </w:pPr>
    <w:r>
      <w:t>Liceo “G. G. Adria-G.P. Ballatore”</w:t>
    </w:r>
  </w:p>
  <w:p w14:paraId="2C38ED15" w14:textId="77777777" w:rsidR="003F75DA" w:rsidRDefault="003F75DA" w:rsidP="00986396">
    <w:pPr>
      <w:pStyle w:val="Intestazione"/>
      <w:jc w:val="center"/>
    </w:pPr>
    <w:r>
      <w:t>Offerta formativa</w:t>
    </w:r>
  </w:p>
  <w:p w14:paraId="1EEC0EBB" w14:textId="2E2ABA5C" w:rsidR="003F75DA" w:rsidRDefault="003F75DA" w:rsidP="00986396">
    <w:pPr>
      <w:pStyle w:val="Intestazione"/>
      <w:jc w:val="center"/>
    </w:pPr>
    <w:r>
      <w:t>a.s.202</w:t>
    </w:r>
    <w:r w:rsidR="0021011A">
      <w:t>3</w:t>
    </w:r>
    <w:r>
      <w:t>/202</w:t>
    </w:r>
    <w:r w:rsidR="0021011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CAE"/>
    <w:multiLevelType w:val="hybridMultilevel"/>
    <w:tmpl w:val="C96840F0"/>
    <w:lvl w:ilvl="0" w:tplc="947C048C">
      <w:numFmt w:val="bullet"/>
      <w:lvlText w:val="-"/>
      <w:lvlJc w:val="left"/>
      <w:pPr>
        <w:ind w:left="200" w:hanging="140"/>
      </w:pPr>
      <w:rPr>
        <w:rFonts w:ascii="Times New Roman" w:eastAsia="Times New Roman" w:hAnsi="Times New Roman" w:cs="Times New Roman" w:hint="default"/>
        <w:w w:val="100"/>
        <w:sz w:val="24"/>
        <w:szCs w:val="24"/>
        <w:lang w:val="it-IT" w:eastAsia="en-US" w:bidi="ar-SA"/>
      </w:rPr>
    </w:lvl>
    <w:lvl w:ilvl="1" w:tplc="A7226F00">
      <w:numFmt w:val="bullet"/>
      <w:lvlText w:val="•"/>
      <w:lvlJc w:val="left"/>
      <w:pPr>
        <w:ind w:left="1098" w:hanging="140"/>
      </w:pPr>
      <w:rPr>
        <w:rFonts w:hint="default"/>
        <w:lang w:val="it-IT" w:eastAsia="en-US" w:bidi="ar-SA"/>
      </w:rPr>
    </w:lvl>
    <w:lvl w:ilvl="2" w:tplc="EA4870CE">
      <w:numFmt w:val="bullet"/>
      <w:lvlText w:val="•"/>
      <w:lvlJc w:val="left"/>
      <w:pPr>
        <w:ind w:left="1996" w:hanging="140"/>
      </w:pPr>
      <w:rPr>
        <w:rFonts w:hint="default"/>
        <w:lang w:val="it-IT" w:eastAsia="en-US" w:bidi="ar-SA"/>
      </w:rPr>
    </w:lvl>
    <w:lvl w:ilvl="3" w:tplc="0F601DA2">
      <w:numFmt w:val="bullet"/>
      <w:lvlText w:val="•"/>
      <w:lvlJc w:val="left"/>
      <w:pPr>
        <w:ind w:left="2894" w:hanging="140"/>
      </w:pPr>
      <w:rPr>
        <w:rFonts w:hint="default"/>
        <w:lang w:val="it-IT" w:eastAsia="en-US" w:bidi="ar-SA"/>
      </w:rPr>
    </w:lvl>
    <w:lvl w:ilvl="4" w:tplc="4D786E2C">
      <w:numFmt w:val="bullet"/>
      <w:lvlText w:val="•"/>
      <w:lvlJc w:val="left"/>
      <w:pPr>
        <w:ind w:left="3792" w:hanging="140"/>
      </w:pPr>
      <w:rPr>
        <w:rFonts w:hint="default"/>
        <w:lang w:val="it-IT" w:eastAsia="en-US" w:bidi="ar-SA"/>
      </w:rPr>
    </w:lvl>
    <w:lvl w:ilvl="5" w:tplc="173A7790">
      <w:numFmt w:val="bullet"/>
      <w:lvlText w:val="•"/>
      <w:lvlJc w:val="left"/>
      <w:pPr>
        <w:ind w:left="4690" w:hanging="140"/>
      </w:pPr>
      <w:rPr>
        <w:rFonts w:hint="default"/>
        <w:lang w:val="it-IT" w:eastAsia="en-US" w:bidi="ar-SA"/>
      </w:rPr>
    </w:lvl>
    <w:lvl w:ilvl="6" w:tplc="482065F4">
      <w:numFmt w:val="bullet"/>
      <w:lvlText w:val="•"/>
      <w:lvlJc w:val="left"/>
      <w:pPr>
        <w:ind w:left="5588" w:hanging="140"/>
      </w:pPr>
      <w:rPr>
        <w:rFonts w:hint="default"/>
        <w:lang w:val="it-IT" w:eastAsia="en-US" w:bidi="ar-SA"/>
      </w:rPr>
    </w:lvl>
    <w:lvl w:ilvl="7" w:tplc="D666BC8A">
      <w:numFmt w:val="bullet"/>
      <w:lvlText w:val="•"/>
      <w:lvlJc w:val="left"/>
      <w:pPr>
        <w:ind w:left="6486" w:hanging="140"/>
      </w:pPr>
      <w:rPr>
        <w:rFonts w:hint="default"/>
        <w:lang w:val="it-IT" w:eastAsia="en-US" w:bidi="ar-SA"/>
      </w:rPr>
    </w:lvl>
    <w:lvl w:ilvl="8" w:tplc="AA0E68FA">
      <w:numFmt w:val="bullet"/>
      <w:lvlText w:val="•"/>
      <w:lvlJc w:val="left"/>
      <w:pPr>
        <w:ind w:left="7384" w:hanging="140"/>
      </w:pPr>
      <w:rPr>
        <w:rFonts w:hint="default"/>
        <w:lang w:val="it-IT" w:eastAsia="en-US" w:bidi="ar-SA"/>
      </w:rPr>
    </w:lvl>
  </w:abstractNum>
  <w:abstractNum w:abstractNumId="1">
    <w:nsid w:val="04DB6DB2"/>
    <w:multiLevelType w:val="hybridMultilevel"/>
    <w:tmpl w:val="AC389548"/>
    <w:lvl w:ilvl="0" w:tplc="DA441DE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031C7C"/>
    <w:multiLevelType w:val="hybridMultilevel"/>
    <w:tmpl w:val="E9261724"/>
    <w:lvl w:ilvl="0" w:tplc="2D86CC42">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FE0229"/>
    <w:multiLevelType w:val="hybridMultilevel"/>
    <w:tmpl w:val="2D3E10BE"/>
    <w:lvl w:ilvl="0" w:tplc="A2E6C144">
      <w:numFmt w:val="bullet"/>
      <w:lvlText w:val="-"/>
      <w:lvlJc w:val="left"/>
      <w:pPr>
        <w:ind w:left="260" w:hanging="135"/>
      </w:pPr>
      <w:rPr>
        <w:rFonts w:ascii="Cambria" w:eastAsia="Cambria" w:hAnsi="Cambria" w:cs="Cambria" w:hint="default"/>
        <w:w w:val="100"/>
        <w:sz w:val="24"/>
        <w:szCs w:val="24"/>
        <w:lang w:val="it-IT" w:eastAsia="en-US" w:bidi="ar-SA"/>
      </w:rPr>
    </w:lvl>
    <w:lvl w:ilvl="1" w:tplc="CF50B6B2">
      <w:numFmt w:val="bullet"/>
      <w:lvlText w:val="•"/>
      <w:lvlJc w:val="left"/>
      <w:pPr>
        <w:ind w:left="1206" w:hanging="135"/>
      </w:pPr>
      <w:rPr>
        <w:rFonts w:hint="default"/>
        <w:lang w:val="it-IT" w:eastAsia="en-US" w:bidi="ar-SA"/>
      </w:rPr>
    </w:lvl>
    <w:lvl w:ilvl="2" w:tplc="3EA25274">
      <w:numFmt w:val="bullet"/>
      <w:lvlText w:val="•"/>
      <w:lvlJc w:val="left"/>
      <w:pPr>
        <w:ind w:left="2153" w:hanging="135"/>
      </w:pPr>
      <w:rPr>
        <w:rFonts w:hint="default"/>
        <w:lang w:val="it-IT" w:eastAsia="en-US" w:bidi="ar-SA"/>
      </w:rPr>
    </w:lvl>
    <w:lvl w:ilvl="3" w:tplc="BBCE5040">
      <w:numFmt w:val="bullet"/>
      <w:lvlText w:val="•"/>
      <w:lvlJc w:val="left"/>
      <w:pPr>
        <w:ind w:left="3100" w:hanging="135"/>
      </w:pPr>
      <w:rPr>
        <w:rFonts w:hint="default"/>
        <w:lang w:val="it-IT" w:eastAsia="en-US" w:bidi="ar-SA"/>
      </w:rPr>
    </w:lvl>
    <w:lvl w:ilvl="4" w:tplc="F71C8D9C">
      <w:numFmt w:val="bullet"/>
      <w:lvlText w:val="•"/>
      <w:lvlJc w:val="left"/>
      <w:pPr>
        <w:ind w:left="4047" w:hanging="135"/>
      </w:pPr>
      <w:rPr>
        <w:rFonts w:hint="default"/>
        <w:lang w:val="it-IT" w:eastAsia="en-US" w:bidi="ar-SA"/>
      </w:rPr>
    </w:lvl>
    <w:lvl w:ilvl="5" w:tplc="FEE2D944">
      <w:numFmt w:val="bullet"/>
      <w:lvlText w:val="•"/>
      <w:lvlJc w:val="left"/>
      <w:pPr>
        <w:ind w:left="4994" w:hanging="135"/>
      </w:pPr>
      <w:rPr>
        <w:rFonts w:hint="default"/>
        <w:lang w:val="it-IT" w:eastAsia="en-US" w:bidi="ar-SA"/>
      </w:rPr>
    </w:lvl>
    <w:lvl w:ilvl="6" w:tplc="AF143FD8">
      <w:numFmt w:val="bullet"/>
      <w:lvlText w:val="•"/>
      <w:lvlJc w:val="left"/>
      <w:pPr>
        <w:ind w:left="5941" w:hanging="135"/>
      </w:pPr>
      <w:rPr>
        <w:rFonts w:hint="default"/>
        <w:lang w:val="it-IT" w:eastAsia="en-US" w:bidi="ar-SA"/>
      </w:rPr>
    </w:lvl>
    <w:lvl w:ilvl="7" w:tplc="B9E4E0B0">
      <w:numFmt w:val="bullet"/>
      <w:lvlText w:val="•"/>
      <w:lvlJc w:val="left"/>
      <w:pPr>
        <w:ind w:left="6888" w:hanging="135"/>
      </w:pPr>
      <w:rPr>
        <w:rFonts w:hint="default"/>
        <w:lang w:val="it-IT" w:eastAsia="en-US" w:bidi="ar-SA"/>
      </w:rPr>
    </w:lvl>
    <w:lvl w:ilvl="8" w:tplc="490836A2">
      <w:numFmt w:val="bullet"/>
      <w:lvlText w:val="•"/>
      <w:lvlJc w:val="left"/>
      <w:pPr>
        <w:ind w:left="7835" w:hanging="135"/>
      </w:pPr>
      <w:rPr>
        <w:rFonts w:hint="default"/>
        <w:lang w:val="it-IT" w:eastAsia="en-US" w:bidi="ar-SA"/>
      </w:rPr>
    </w:lvl>
  </w:abstractNum>
  <w:abstractNum w:abstractNumId="4">
    <w:nsid w:val="25E57BF4"/>
    <w:multiLevelType w:val="hybridMultilevel"/>
    <w:tmpl w:val="299CA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E17104"/>
    <w:multiLevelType w:val="hybridMultilevel"/>
    <w:tmpl w:val="6CAC69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1D4DFB"/>
    <w:multiLevelType w:val="hybridMultilevel"/>
    <w:tmpl w:val="DCA2F200"/>
    <w:lvl w:ilvl="0" w:tplc="77A4469A">
      <w:start w:val="1"/>
      <w:numFmt w:val="decimal"/>
      <w:lvlText w:val="%1)"/>
      <w:lvlJc w:val="left"/>
      <w:pPr>
        <w:ind w:left="429" w:hanging="360"/>
        <w:jc w:val="left"/>
      </w:pPr>
      <w:rPr>
        <w:rFonts w:ascii="Times New Roman" w:eastAsia="Times New Roman" w:hAnsi="Times New Roman" w:cs="Times New Roman" w:hint="default"/>
        <w:i/>
        <w:w w:val="99"/>
        <w:sz w:val="24"/>
        <w:szCs w:val="24"/>
        <w:lang w:val="it-IT" w:eastAsia="en-US" w:bidi="ar-SA"/>
      </w:rPr>
    </w:lvl>
    <w:lvl w:ilvl="1" w:tplc="F97468C2">
      <w:numFmt w:val="bullet"/>
      <w:lvlText w:val="•"/>
      <w:lvlJc w:val="left"/>
      <w:pPr>
        <w:ind w:left="1241" w:hanging="360"/>
      </w:pPr>
      <w:rPr>
        <w:rFonts w:hint="default"/>
        <w:lang w:val="it-IT" w:eastAsia="en-US" w:bidi="ar-SA"/>
      </w:rPr>
    </w:lvl>
    <w:lvl w:ilvl="2" w:tplc="68841896">
      <w:numFmt w:val="bullet"/>
      <w:lvlText w:val="•"/>
      <w:lvlJc w:val="left"/>
      <w:pPr>
        <w:ind w:left="2063" w:hanging="360"/>
      </w:pPr>
      <w:rPr>
        <w:rFonts w:hint="default"/>
        <w:lang w:val="it-IT" w:eastAsia="en-US" w:bidi="ar-SA"/>
      </w:rPr>
    </w:lvl>
    <w:lvl w:ilvl="3" w:tplc="782A50D4">
      <w:numFmt w:val="bullet"/>
      <w:lvlText w:val="•"/>
      <w:lvlJc w:val="left"/>
      <w:pPr>
        <w:ind w:left="2884" w:hanging="360"/>
      </w:pPr>
      <w:rPr>
        <w:rFonts w:hint="default"/>
        <w:lang w:val="it-IT" w:eastAsia="en-US" w:bidi="ar-SA"/>
      </w:rPr>
    </w:lvl>
    <w:lvl w:ilvl="4" w:tplc="2E20FB80">
      <w:numFmt w:val="bullet"/>
      <w:lvlText w:val="•"/>
      <w:lvlJc w:val="left"/>
      <w:pPr>
        <w:ind w:left="3706" w:hanging="360"/>
      </w:pPr>
      <w:rPr>
        <w:rFonts w:hint="default"/>
        <w:lang w:val="it-IT" w:eastAsia="en-US" w:bidi="ar-SA"/>
      </w:rPr>
    </w:lvl>
    <w:lvl w:ilvl="5" w:tplc="126E45AE">
      <w:numFmt w:val="bullet"/>
      <w:lvlText w:val="•"/>
      <w:lvlJc w:val="left"/>
      <w:pPr>
        <w:ind w:left="4528" w:hanging="360"/>
      </w:pPr>
      <w:rPr>
        <w:rFonts w:hint="default"/>
        <w:lang w:val="it-IT" w:eastAsia="en-US" w:bidi="ar-SA"/>
      </w:rPr>
    </w:lvl>
    <w:lvl w:ilvl="6" w:tplc="ADD67024">
      <w:numFmt w:val="bullet"/>
      <w:lvlText w:val="•"/>
      <w:lvlJc w:val="left"/>
      <w:pPr>
        <w:ind w:left="5349" w:hanging="360"/>
      </w:pPr>
      <w:rPr>
        <w:rFonts w:hint="default"/>
        <w:lang w:val="it-IT" w:eastAsia="en-US" w:bidi="ar-SA"/>
      </w:rPr>
    </w:lvl>
    <w:lvl w:ilvl="7" w:tplc="8B780254">
      <w:numFmt w:val="bullet"/>
      <w:lvlText w:val="•"/>
      <w:lvlJc w:val="left"/>
      <w:pPr>
        <w:ind w:left="6171" w:hanging="360"/>
      </w:pPr>
      <w:rPr>
        <w:rFonts w:hint="default"/>
        <w:lang w:val="it-IT" w:eastAsia="en-US" w:bidi="ar-SA"/>
      </w:rPr>
    </w:lvl>
    <w:lvl w:ilvl="8" w:tplc="CE6A6740">
      <w:numFmt w:val="bullet"/>
      <w:lvlText w:val="•"/>
      <w:lvlJc w:val="left"/>
      <w:pPr>
        <w:ind w:left="6992" w:hanging="360"/>
      </w:pPr>
      <w:rPr>
        <w:rFonts w:hint="default"/>
        <w:lang w:val="it-IT" w:eastAsia="en-US" w:bidi="ar-SA"/>
      </w:rPr>
    </w:lvl>
  </w:abstractNum>
  <w:abstractNum w:abstractNumId="7">
    <w:nsid w:val="4BEA08D0"/>
    <w:multiLevelType w:val="hybridMultilevel"/>
    <w:tmpl w:val="880496FA"/>
    <w:lvl w:ilvl="0" w:tplc="8FCAD136">
      <w:numFmt w:val="bullet"/>
      <w:lvlText w:val="•"/>
      <w:lvlJc w:val="left"/>
      <w:pPr>
        <w:ind w:left="224" w:hanging="160"/>
      </w:pPr>
      <w:rPr>
        <w:rFonts w:ascii="Cambria" w:eastAsia="Cambria" w:hAnsi="Cambria" w:cs="Cambria" w:hint="default"/>
        <w:w w:val="100"/>
        <w:sz w:val="24"/>
        <w:szCs w:val="24"/>
        <w:lang w:val="it-IT" w:eastAsia="en-US" w:bidi="ar-SA"/>
      </w:rPr>
    </w:lvl>
    <w:lvl w:ilvl="1" w:tplc="82F09432">
      <w:numFmt w:val="bullet"/>
      <w:lvlText w:val="•"/>
      <w:lvlJc w:val="left"/>
      <w:pPr>
        <w:ind w:left="1170" w:hanging="160"/>
      </w:pPr>
      <w:rPr>
        <w:rFonts w:hint="default"/>
        <w:lang w:val="it-IT" w:eastAsia="en-US" w:bidi="ar-SA"/>
      </w:rPr>
    </w:lvl>
    <w:lvl w:ilvl="2" w:tplc="CEB6BD64">
      <w:numFmt w:val="bullet"/>
      <w:lvlText w:val="•"/>
      <w:lvlJc w:val="left"/>
      <w:pPr>
        <w:ind w:left="2121" w:hanging="160"/>
      </w:pPr>
      <w:rPr>
        <w:rFonts w:hint="default"/>
        <w:lang w:val="it-IT" w:eastAsia="en-US" w:bidi="ar-SA"/>
      </w:rPr>
    </w:lvl>
    <w:lvl w:ilvl="3" w:tplc="49CEBAA0">
      <w:numFmt w:val="bullet"/>
      <w:lvlText w:val="•"/>
      <w:lvlJc w:val="left"/>
      <w:pPr>
        <w:ind w:left="3072" w:hanging="160"/>
      </w:pPr>
      <w:rPr>
        <w:rFonts w:hint="default"/>
        <w:lang w:val="it-IT" w:eastAsia="en-US" w:bidi="ar-SA"/>
      </w:rPr>
    </w:lvl>
    <w:lvl w:ilvl="4" w:tplc="19BC90B4">
      <w:numFmt w:val="bullet"/>
      <w:lvlText w:val="•"/>
      <w:lvlJc w:val="left"/>
      <w:pPr>
        <w:ind w:left="4023" w:hanging="160"/>
      </w:pPr>
      <w:rPr>
        <w:rFonts w:hint="default"/>
        <w:lang w:val="it-IT" w:eastAsia="en-US" w:bidi="ar-SA"/>
      </w:rPr>
    </w:lvl>
    <w:lvl w:ilvl="5" w:tplc="CFA8FAAC">
      <w:numFmt w:val="bullet"/>
      <w:lvlText w:val="•"/>
      <w:lvlJc w:val="left"/>
      <w:pPr>
        <w:ind w:left="4974" w:hanging="160"/>
      </w:pPr>
      <w:rPr>
        <w:rFonts w:hint="default"/>
        <w:lang w:val="it-IT" w:eastAsia="en-US" w:bidi="ar-SA"/>
      </w:rPr>
    </w:lvl>
    <w:lvl w:ilvl="6" w:tplc="4496A7B0">
      <w:numFmt w:val="bullet"/>
      <w:lvlText w:val="•"/>
      <w:lvlJc w:val="left"/>
      <w:pPr>
        <w:ind w:left="5925" w:hanging="160"/>
      </w:pPr>
      <w:rPr>
        <w:rFonts w:hint="default"/>
        <w:lang w:val="it-IT" w:eastAsia="en-US" w:bidi="ar-SA"/>
      </w:rPr>
    </w:lvl>
    <w:lvl w:ilvl="7" w:tplc="9138B78C">
      <w:numFmt w:val="bullet"/>
      <w:lvlText w:val="•"/>
      <w:lvlJc w:val="left"/>
      <w:pPr>
        <w:ind w:left="6876" w:hanging="160"/>
      </w:pPr>
      <w:rPr>
        <w:rFonts w:hint="default"/>
        <w:lang w:val="it-IT" w:eastAsia="en-US" w:bidi="ar-SA"/>
      </w:rPr>
    </w:lvl>
    <w:lvl w:ilvl="8" w:tplc="11B22448">
      <w:numFmt w:val="bullet"/>
      <w:lvlText w:val="•"/>
      <w:lvlJc w:val="left"/>
      <w:pPr>
        <w:ind w:left="7827" w:hanging="160"/>
      </w:pPr>
      <w:rPr>
        <w:rFonts w:hint="default"/>
        <w:lang w:val="it-IT" w:eastAsia="en-US" w:bidi="ar-SA"/>
      </w:rPr>
    </w:lvl>
  </w:abstractNum>
  <w:abstractNum w:abstractNumId="8">
    <w:nsid w:val="57360767"/>
    <w:multiLevelType w:val="hybridMultilevel"/>
    <w:tmpl w:val="B0BEFD48"/>
    <w:lvl w:ilvl="0" w:tplc="FB7C64C0">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B856A3"/>
    <w:multiLevelType w:val="singleLevel"/>
    <w:tmpl w:val="04100011"/>
    <w:lvl w:ilvl="0">
      <w:start w:val="1"/>
      <w:numFmt w:val="decimal"/>
      <w:lvlText w:val="%1)"/>
      <w:lvlJc w:val="left"/>
      <w:pPr>
        <w:tabs>
          <w:tab w:val="num" w:pos="360"/>
        </w:tabs>
        <w:ind w:left="360" w:hanging="360"/>
      </w:pPr>
    </w:lvl>
  </w:abstractNum>
  <w:abstractNum w:abstractNumId="10">
    <w:nsid w:val="5E6D45A5"/>
    <w:multiLevelType w:val="hybridMultilevel"/>
    <w:tmpl w:val="FF761834"/>
    <w:lvl w:ilvl="0" w:tplc="0410000F">
      <w:start w:val="1"/>
      <w:numFmt w:val="decimal"/>
      <w:lvlText w:val="%1."/>
      <w:lvlJc w:val="left"/>
      <w:pPr>
        <w:ind w:left="3192" w:hanging="360"/>
      </w:p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11">
    <w:nsid w:val="6A7D1494"/>
    <w:multiLevelType w:val="hybridMultilevel"/>
    <w:tmpl w:val="D7FC82D2"/>
    <w:lvl w:ilvl="0" w:tplc="04100001">
      <w:start w:val="1"/>
      <w:numFmt w:val="bullet"/>
      <w:lvlText w:val=""/>
      <w:lvlJc w:val="left"/>
      <w:pPr>
        <w:ind w:left="849" w:hanging="360"/>
      </w:pPr>
      <w:rPr>
        <w:rFonts w:ascii="Symbol" w:hAnsi="Symbol"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12">
    <w:nsid w:val="769A3531"/>
    <w:multiLevelType w:val="hybridMultilevel"/>
    <w:tmpl w:val="5DAC056C"/>
    <w:lvl w:ilvl="0" w:tplc="30C2DBB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7"/>
  </w:num>
  <w:num w:numId="6">
    <w:abstractNumId w:val="3"/>
  </w:num>
  <w:num w:numId="7">
    <w:abstractNumId w:val="1"/>
  </w:num>
  <w:num w:numId="8">
    <w:abstractNumId w:val="8"/>
  </w:num>
  <w:num w:numId="9">
    <w:abstractNumId w:val="6"/>
  </w:num>
  <w:num w:numId="10">
    <w:abstractNumId w:val="5"/>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1A"/>
    <w:rsid w:val="00163957"/>
    <w:rsid w:val="001B051D"/>
    <w:rsid w:val="001D460D"/>
    <w:rsid w:val="0021011A"/>
    <w:rsid w:val="003F75DA"/>
    <w:rsid w:val="004749E5"/>
    <w:rsid w:val="005F67E3"/>
    <w:rsid w:val="00653EF2"/>
    <w:rsid w:val="006801A3"/>
    <w:rsid w:val="007E01FD"/>
    <w:rsid w:val="008E3A9D"/>
    <w:rsid w:val="00955A94"/>
    <w:rsid w:val="00B6103D"/>
    <w:rsid w:val="00C17BEC"/>
    <w:rsid w:val="00C779E7"/>
    <w:rsid w:val="00D311E8"/>
    <w:rsid w:val="00DB75AF"/>
    <w:rsid w:val="00F12E10"/>
    <w:rsid w:val="00F66E10"/>
    <w:rsid w:val="00FA2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1011A"/>
  </w:style>
  <w:style w:type="table" w:customStyle="1" w:styleId="Grigliatabella1">
    <w:name w:val="Griglia tabella1"/>
    <w:basedOn w:val="Tabellanormale"/>
    <w:next w:val="Grigliatabella"/>
    <w:uiPriority w:val="59"/>
    <w:rsid w:val="0021011A"/>
    <w:pPr>
      <w:spacing w:after="0" w:line="240" w:lineRule="auto"/>
    </w:pPr>
    <w:rPr>
      <w:rFonts w:ascii="Times New Roman"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011A"/>
    <w:pPr>
      <w:tabs>
        <w:tab w:val="center" w:pos="4819"/>
        <w:tab w:val="right" w:pos="9638"/>
      </w:tabs>
      <w:spacing w:after="0" w:line="240" w:lineRule="auto"/>
    </w:pPr>
    <w:rPr>
      <w:rFonts w:ascii="Times New Roman" w:hAnsi="Times New Roman" w:cs="Times New Roman"/>
      <w:color w:val="000000"/>
      <w:kern w:val="0"/>
      <w:sz w:val="24"/>
      <w:szCs w:val="24"/>
      <w14:ligatures w14:val="none"/>
    </w:rPr>
  </w:style>
  <w:style w:type="character" w:customStyle="1" w:styleId="IntestazioneCarattere">
    <w:name w:val="Intestazione Carattere"/>
    <w:basedOn w:val="Carpredefinitoparagrafo"/>
    <w:link w:val="Intestazione"/>
    <w:uiPriority w:val="99"/>
    <w:rsid w:val="0021011A"/>
    <w:rPr>
      <w:rFonts w:ascii="Times New Roman" w:hAnsi="Times New Roman" w:cs="Times New Roman"/>
      <w:color w:val="000000"/>
      <w:kern w:val="0"/>
      <w:sz w:val="24"/>
      <w:szCs w:val="24"/>
      <w14:ligatures w14:val="none"/>
    </w:rPr>
  </w:style>
  <w:style w:type="table" w:styleId="Grigliatabella">
    <w:name w:val="Table Grid"/>
    <w:basedOn w:val="Tabellanormale"/>
    <w:uiPriority w:val="39"/>
    <w:rsid w:val="002101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1011A"/>
    <w:pPr>
      <w:tabs>
        <w:tab w:val="center" w:pos="4819"/>
        <w:tab w:val="right" w:pos="9638"/>
      </w:tabs>
      <w:spacing w:after="0" w:line="240" w:lineRule="auto"/>
    </w:pPr>
    <w:rPr>
      <w:kern w:val="0"/>
      <w14:ligatures w14:val="none"/>
    </w:rPr>
  </w:style>
  <w:style w:type="character" w:customStyle="1" w:styleId="PidipaginaCarattere">
    <w:name w:val="Piè di pagina Carattere"/>
    <w:basedOn w:val="Carpredefinitoparagrafo"/>
    <w:link w:val="Pidipagina"/>
    <w:uiPriority w:val="99"/>
    <w:rsid w:val="0021011A"/>
    <w:rPr>
      <w:kern w:val="0"/>
      <w14:ligatures w14:val="none"/>
    </w:rPr>
  </w:style>
  <w:style w:type="paragraph" w:styleId="Paragrafoelenco">
    <w:name w:val="List Paragraph"/>
    <w:basedOn w:val="Normale"/>
    <w:uiPriority w:val="34"/>
    <w:qFormat/>
    <w:rsid w:val="0021011A"/>
    <w:pPr>
      <w:spacing w:after="200" w:line="276" w:lineRule="auto"/>
      <w:ind w:left="720"/>
      <w:contextualSpacing/>
    </w:pPr>
    <w:rPr>
      <w:rFonts w:ascii="Calibri" w:eastAsia="Calibri" w:hAnsi="Calibri" w:cs="Times New Roman"/>
      <w:kern w:val="0"/>
      <w14:ligatures w14:val="none"/>
    </w:rPr>
  </w:style>
  <w:style w:type="paragraph" w:styleId="Corpotesto">
    <w:name w:val="Body Text"/>
    <w:basedOn w:val="Normale"/>
    <w:link w:val="CorpotestoCarattere"/>
    <w:uiPriority w:val="99"/>
    <w:semiHidden/>
    <w:unhideWhenUsed/>
    <w:rsid w:val="0021011A"/>
    <w:pPr>
      <w:spacing w:after="120"/>
    </w:pPr>
    <w:rPr>
      <w:kern w:val="0"/>
      <w14:ligatures w14:val="none"/>
    </w:rPr>
  </w:style>
  <w:style w:type="character" w:customStyle="1" w:styleId="CorpotestoCarattere">
    <w:name w:val="Corpo testo Carattere"/>
    <w:basedOn w:val="Carpredefinitoparagrafo"/>
    <w:link w:val="Corpotesto"/>
    <w:uiPriority w:val="99"/>
    <w:semiHidden/>
    <w:rsid w:val="0021011A"/>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1011A"/>
  </w:style>
  <w:style w:type="table" w:customStyle="1" w:styleId="Grigliatabella1">
    <w:name w:val="Griglia tabella1"/>
    <w:basedOn w:val="Tabellanormale"/>
    <w:next w:val="Grigliatabella"/>
    <w:uiPriority w:val="59"/>
    <w:rsid w:val="0021011A"/>
    <w:pPr>
      <w:spacing w:after="0" w:line="240" w:lineRule="auto"/>
    </w:pPr>
    <w:rPr>
      <w:rFonts w:ascii="Times New Roman"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011A"/>
    <w:pPr>
      <w:tabs>
        <w:tab w:val="center" w:pos="4819"/>
        <w:tab w:val="right" w:pos="9638"/>
      </w:tabs>
      <w:spacing w:after="0" w:line="240" w:lineRule="auto"/>
    </w:pPr>
    <w:rPr>
      <w:rFonts w:ascii="Times New Roman" w:hAnsi="Times New Roman" w:cs="Times New Roman"/>
      <w:color w:val="000000"/>
      <w:kern w:val="0"/>
      <w:sz w:val="24"/>
      <w:szCs w:val="24"/>
      <w14:ligatures w14:val="none"/>
    </w:rPr>
  </w:style>
  <w:style w:type="character" w:customStyle="1" w:styleId="IntestazioneCarattere">
    <w:name w:val="Intestazione Carattere"/>
    <w:basedOn w:val="Carpredefinitoparagrafo"/>
    <w:link w:val="Intestazione"/>
    <w:uiPriority w:val="99"/>
    <w:rsid w:val="0021011A"/>
    <w:rPr>
      <w:rFonts w:ascii="Times New Roman" w:hAnsi="Times New Roman" w:cs="Times New Roman"/>
      <w:color w:val="000000"/>
      <w:kern w:val="0"/>
      <w:sz w:val="24"/>
      <w:szCs w:val="24"/>
      <w14:ligatures w14:val="none"/>
    </w:rPr>
  </w:style>
  <w:style w:type="table" w:styleId="Grigliatabella">
    <w:name w:val="Table Grid"/>
    <w:basedOn w:val="Tabellanormale"/>
    <w:uiPriority w:val="39"/>
    <w:rsid w:val="002101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1011A"/>
    <w:pPr>
      <w:tabs>
        <w:tab w:val="center" w:pos="4819"/>
        <w:tab w:val="right" w:pos="9638"/>
      </w:tabs>
      <w:spacing w:after="0" w:line="240" w:lineRule="auto"/>
    </w:pPr>
    <w:rPr>
      <w:kern w:val="0"/>
      <w14:ligatures w14:val="none"/>
    </w:rPr>
  </w:style>
  <w:style w:type="character" w:customStyle="1" w:styleId="PidipaginaCarattere">
    <w:name w:val="Piè di pagina Carattere"/>
    <w:basedOn w:val="Carpredefinitoparagrafo"/>
    <w:link w:val="Pidipagina"/>
    <w:uiPriority w:val="99"/>
    <w:rsid w:val="0021011A"/>
    <w:rPr>
      <w:kern w:val="0"/>
      <w14:ligatures w14:val="none"/>
    </w:rPr>
  </w:style>
  <w:style w:type="paragraph" w:styleId="Paragrafoelenco">
    <w:name w:val="List Paragraph"/>
    <w:basedOn w:val="Normale"/>
    <w:uiPriority w:val="34"/>
    <w:qFormat/>
    <w:rsid w:val="0021011A"/>
    <w:pPr>
      <w:spacing w:after="200" w:line="276" w:lineRule="auto"/>
      <w:ind w:left="720"/>
      <w:contextualSpacing/>
    </w:pPr>
    <w:rPr>
      <w:rFonts w:ascii="Calibri" w:eastAsia="Calibri" w:hAnsi="Calibri" w:cs="Times New Roman"/>
      <w:kern w:val="0"/>
      <w14:ligatures w14:val="none"/>
    </w:rPr>
  </w:style>
  <w:style w:type="paragraph" w:styleId="Corpotesto">
    <w:name w:val="Body Text"/>
    <w:basedOn w:val="Normale"/>
    <w:link w:val="CorpotestoCarattere"/>
    <w:uiPriority w:val="99"/>
    <w:semiHidden/>
    <w:unhideWhenUsed/>
    <w:rsid w:val="0021011A"/>
    <w:pPr>
      <w:spacing w:after="120"/>
    </w:pPr>
    <w:rPr>
      <w:kern w:val="0"/>
      <w14:ligatures w14:val="none"/>
    </w:rPr>
  </w:style>
  <w:style w:type="character" w:customStyle="1" w:styleId="CorpotestoCarattere">
    <w:name w:val="Corpo testo Carattere"/>
    <w:basedOn w:val="Carpredefinitoparagrafo"/>
    <w:link w:val="Corpotesto"/>
    <w:uiPriority w:val="99"/>
    <w:semiHidden/>
    <w:rsid w:val="002101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11541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Marino</dc:creator>
  <cp:lastModifiedBy>Preside</cp:lastModifiedBy>
  <cp:revision>2</cp:revision>
  <dcterms:created xsi:type="dcterms:W3CDTF">2023-10-27T08:02:00Z</dcterms:created>
  <dcterms:modified xsi:type="dcterms:W3CDTF">2023-10-27T08:02:00Z</dcterms:modified>
</cp:coreProperties>
</file>